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D522" w14:textId="67B07892" w:rsidR="00783CDE" w:rsidRPr="00783CDE" w:rsidRDefault="00783CDE" w:rsidP="00783CDE">
      <w:pPr>
        <w:widowControl/>
        <w:suppressAutoHyphens/>
        <w:autoSpaceDE/>
        <w:autoSpaceDN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Zał. Nr 2 </w:t>
      </w:r>
    </w:p>
    <w:p w14:paraId="54EC3BC6" w14:textId="77777777" w:rsidR="00783CDE" w:rsidRPr="00783CDE" w:rsidRDefault="00783CDE" w:rsidP="00783CDE">
      <w:pPr>
        <w:widowControl/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b/>
          <w:bCs/>
          <w:sz w:val="24"/>
          <w:szCs w:val="24"/>
          <w:lang w:eastAsia="ar-SA"/>
        </w:rPr>
      </w:pPr>
    </w:p>
    <w:p w14:paraId="22FA98E6" w14:textId="7E757546" w:rsidR="00783CDE" w:rsidRPr="00783CDE" w:rsidRDefault="00783CDE" w:rsidP="00783CDE">
      <w:pPr>
        <w:widowControl/>
        <w:suppressAutoHyphens/>
        <w:autoSpaceDE/>
        <w:autoSpaceDN/>
        <w:spacing w:line="276" w:lineRule="auto"/>
        <w:jc w:val="center"/>
        <w:rPr>
          <w:rFonts w:asciiTheme="majorHAnsi" w:eastAsia="Calibri" w:hAnsiTheme="majorHAnsi" w:cs="Times New Roman"/>
          <w:b/>
          <w:bCs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b/>
          <w:bCs/>
          <w:sz w:val="24"/>
          <w:szCs w:val="24"/>
          <w:lang w:eastAsia="ar-SA"/>
        </w:rPr>
        <w:t>PROJEKT UMOWA NR ZOZ-</w:t>
      </w:r>
      <w:r>
        <w:rPr>
          <w:rFonts w:asciiTheme="majorHAnsi" w:eastAsia="Calibri" w:hAnsiTheme="majorHAnsi" w:cs="Times New Roman"/>
          <w:b/>
          <w:bCs/>
          <w:sz w:val="24"/>
          <w:szCs w:val="24"/>
          <w:lang w:eastAsia="ar-SA"/>
        </w:rPr>
        <w:t>P-11/2025</w:t>
      </w:r>
    </w:p>
    <w:p w14:paraId="5C977B0F" w14:textId="77777777" w:rsidR="00783CDE" w:rsidRPr="00783CDE" w:rsidRDefault="00783CDE" w:rsidP="00783CDE">
      <w:pPr>
        <w:widowControl/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</w:p>
    <w:p w14:paraId="38E64497" w14:textId="02C86356" w:rsidR="00783CDE" w:rsidRPr="00783CDE" w:rsidRDefault="00783CDE" w:rsidP="00783CDE">
      <w:pPr>
        <w:widowControl/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 xml:space="preserve">zawarta drogą elektroniczną  pomiędzy: </w:t>
      </w:r>
    </w:p>
    <w:p w14:paraId="39DEA137" w14:textId="77777777" w:rsidR="00783CDE" w:rsidRDefault="00783CDE" w:rsidP="00783CDE">
      <w:pPr>
        <w:widowControl/>
        <w:tabs>
          <w:tab w:val="left" w:pos="0"/>
        </w:tabs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 xml:space="preserve">Zespołem Opieki Zdrowotnej w Szczytnie z siedzibą: 12-100 Szczytno  </w:t>
      </w:r>
    </w:p>
    <w:p w14:paraId="74E214C4" w14:textId="3429924F" w:rsidR="00783CDE" w:rsidRPr="00783CDE" w:rsidRDefault="00783CDE" w:rsidP="00783CDE">
      <w:pPr>
        <w:widowControl/>
        <w:tabs>
          <w:tab w:val="left" w:pos="0"/>
        </w:tabs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>ul. M. C. Skłodowskiej 12</w:t>
      </w:r>
    </w:p>
    <w:p w14:paraId="2043A116" w14:textId="77777777" w:rsidR="00783CDE" w:rsidRPr="00783CDE" w:rsidRDefault="00783CDE" w:rsidP="00783CDE">
      <w:pPr>
        <w:widowControl/>
        <w:tabs>
          <w:tab w:val="left" w:pos="0"/>
        </w:tabs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>NIP: 745-15-93-187</w:t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  <w:t>REGON: 519483005</w:t>
      </w:r>
    </w:p>
    <w:p w14:paraId="5D878276" w14:textId="77777777" w:rsidR="00783CDE" w:rsidRPr="00783CDE" w:rsidRDefault="00783CDE" w:rsidP="00783CDE">
      <w:pPr>
        <w:widowControl/>
        <w:tabs>
          <w:tab w:val="left" w:pos="0"/>
        </w:tabs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>reprezentowanym przez :</w:t>
      </w:r>
    </w:p>
    <w:p w14:paraId="32A4CEEC" w14:textId="77777777" w:rsidR="00783CDE" w:rsidRPr="00783CDE" w:rsidRDefault="00783CDE" w:rsidP="00783CDE">
      <w:pPr>
        <w:widowControl/>
        <w:tabs>
          <w:tab w:val="left" w:pos="0"/>
        </w:tabs>
        <w:autoSpaceDE/>
        <w:autoSpaceDN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  <w:t>Dyrektor – Beaty Kostrzewa</w:t>
      </w:r>
    </w:p>
    <w:p w14:paraId="77A2F658" w14:textId="77777777" w:rsidR="00783CDE" w:rsidRPr="00783CDE" w:rsidRDefault="00783CDE" w:rsidP="00783CDE">
      <w:pPr>
        <w:widowControl/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 xml:space="preserve">przy kontrasygnacie Głównej Księgowej  - Anny </w:t>
      </w:r>
      <w:proofErr w:type="spellStart"/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>Uliszewskiej</w:t>
      </w:r>
      <w:proofErr w:type="spellEnd"/>
    </w:p>
    <w:p w14:paraId="41D17A2A" w14:textId="77777777" w:rsidR="00783CDE" w:rsidRPr="00783CDE" w:rsidRDefault="00783CDE" w:rsidP="00783CDE">
      <w:pPr>
        <w:widowControl/>
        <w:tabs>
          <w:tab w:val="left" w:pos="0"/>
        </w:tabs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 xml:space="preserve">zwanym w treści umowy „Zamawiającym” </w:t>
      </w:r>
    </w:p>
    <w:p w14:paraId="1C488230" w14:textId="77777777" w:rsidR="00783CDE" w:rsidRPr="00783CDE" w:rsidRDefault="00783CDE" w:rsidP="00783CDE">
      <w:pPr>
        <w:widowControl/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 xml:space="preserve">a </w:t>
      </w:r>
    </w:p>
    <w:p w14:paraId="24B7389E" w14:textId="0EC44845" w:rsidR="00783CDE" w:rsidRPr="00783CDE" w:rsidRDefault="00783CDE" w:rsidP="00783CDE">
      <w:pPr>
        <w:widowControl/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 xml:space="preserve">…………………… z siedzibą: …………………………………….. </w:t>
      </w:r>
    </w:p>
    <w:p w14:paraId="2403BC53" w14:textId="73CDDC9E" w:rsidR="00783CDE" w:rsidRPr="00783CDE" w:rsidRDefault="00783CDE" w:rsidP="00783CDE">
      <w:pPr>
        <w:widowControl/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>NIP: …………………</w:t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</w: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ab/>
        <w:t>REGON: …………………………</w:t>
      </w:r>
    </w:p>
    <w:p w14:paraId="3E5C7519" w14:textId="77777777" w:rsidR="00783CDE" w:rsidRPr="00783CDE" w:rsidRDefault="00783CDE" w:rsidP="00783CDE">
      <w:pPr>
        <w:widowControl/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>reprezentowanym/ą  przez:</w:t>
      </w:r>
    </w:p>
    <w:p w14:paraId="7C051BB7" w14:textId="77777777" w:rsidR="00783CDE" w:rsidRPr="00783CDE" w:rsidRDefault="00783CDE" w:rsidP="00783CDE">
      <w:pPr>
        <w:widowControl/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>…………………………………………….</w:t>
      </w:r>
    </w:p>
    <w:p w14:paraId="6B05414D" w14:textId="77777777" w:rsidR="00783CDE" w:rsidRPr="00783CDE" w:rsidRDefault="00783CDE" w:rsidP="00783CDE">
      <w:pPr>
        <w:widowControl/>
        <w:suppressAutoHyphens/>
        <w:autoSpaceDE/>
        <w:autoSpaceDN/>
        <w:spacing w:line="276" w:lineRule="auto"/>
        <w:rPr>
          <w:rFonts w:asciiTheme="majorHAnsi" w:eastAsia="Calibri" w:hAnsiTheme="majorHAnsi" w:cs="Times New Roman"/>
          <w:sz w:val="24"/>
          <w:szCs w:val="24"/>
          <w:lang w:eastAsia="ar-SA"/>
        </w:rPr>
      </w:pPr>
      <w:r w:rsidRPr="00783CDE">
        <w:rPr>
          <w:rFonts w:asciiTheme="majorHAnsi" w:eastAsia="Calibri" w:hAnsiTheme="majorHAnsi" w:cs="Times New Roman"/>
          <w:sz w:val="24"/>
          <w:szCs w:val="24"/>
          <w:lang w:eastAsia="ar-SA"/>
        </w:rPr>
        <w:t xml:space="preserve"> zwanym/ą w dalszej treści umowy Wykonawcą.</w:t>
      </w:r>
    </w:p>
    <w:p w14:paraId="5A677081" w14:textId="3E8754C9" w:rsidR="0091286A" w:rsidRPr="005464A2" w:rsidRDefault="0091286A">
      <w:pPr>
        <w:ind w:left="1"/>
        <w:rPr>
          <w:rFonts w:ascii="Times New Roman"/>
          <w:sz w:val="20"/>
        </w:rPr>
      </w:pPr>
    </w:p>
    <w:p w14:paraId="4D53F0FC" w14:textId="77777777" w:rsidR="0091286A" w:rsidRPr="005464A2" w:rsidRDefault="0091286A">
      <w:pPr>
        <w:pStyle w:val="Tekstpodstawowy"/>
        <w:spacing w:before="12"/>
        <w:ind w:left="0" w:firstLine="0"/>
        <w:rPr>
          <w:rFonts w:ascii="Times New Roman"/>
        </w:rPr>
      </w:pPr>
    </w:p>
    <w:p w14:paraId="3F823986" w14:textId="01846302" w:rsidR="0091286A" w:rsidRPr="005464A2" w:rsidRDefault="00000000" w:rsidP="00744FEF">
      <w:pPr>
        <w:spacing w:before="254" w:line="225" w:lineRule="auto"/>
        <w:ind w:left="428" w:right="137"/>
        <w:jc w:val="both"/>
        <w:rPr>
          <w:i/>
        </w:rPr>
      </w:pPr>
      <w:r w:rsidRPr="005464A2">
        <w:rPr>
          <w:i/>
        </w:rPr>
        <w:t>w</w:t>
      </w:r>
      <w:r w:rsidRPr="005464A2">
        <w:rPr>
          <w:i/>
          <w:spacing w:val="-6"/>
        </w:rPr>
        <w:t xml:space="preserve"> </w:t>
      </w:r>
      <w:r w:rsidRPr="005464A2">
        <w:rPr>
          <w:i/>
        </w:rPr>
        <w:t>wyniku</w:t>
      </w:r>
      <w:r w:rsidRPr="005464A2">
        <w:rPr>
          <w:i/>
          <w:spacing w:val="-7"/>
        </w:rPr>
        <w:t xml:space="preserve"> </w:t>
      </w:r>
      <w:r w:rsidRPr="005464A2">
        <w:rPr>
          <w:i/>
        </w:rPr>
        <w:t>rozstrzygniętego</w:t>
      </w:r>
      <w:r w:rsidRPr="005464A2">
        <w:rPr>
          <w:i/>
          <w:spacing w:val="-5"/>
        </w:rPr>
        <w:t xml:space="preserve"> </w:t>
      </w:r>
      <w:r w:rsidRPr="005464A2">
        <w:rPr>
          <w:i/>
        </w:rPr>
        <w:t>postępowania</w:t>
      </w:r>
      <w:r w:rsidRPr="005464A2">
        <w:rPr>
          <w:i/>
          <w:spacing w:val="-7"/>
        </w:rPr>
        <w:t xml:space="preserve"> </w:t>
      </w:r>
      <w:r w:rsidRPr="005464A2">
        <w:rPr>
          <w:i/>
        </w:rPr>
        <w:t>o</w:t>
      </w:r>
      <w:r w:rsidR="00CB374D">
        <w:rPr>
          <w:i/>
          <w:spacing w:val="-8"/>
        </w:rPr>
        <w:t xml:space="preserve"> </w:t>
      </w:r>
      <w:r w:rsidRPr="005464A2">
        <w:rPr>
          <w:i/>
        </w:rPr>
        <w:t>udzielenie</w:t>
      </w:r>
      <w:r w:rsidRPr="005464A2">
        <w:rPr>
          <w:i/>
          <w:spacing w:val="-10"/>
        </w:rPr>
        <w:t xml:space="preserve"> </w:t>
      </w:r>
      <w:r w:rsidRPr="005464A2">
        <w:rPr>
          <w:i/>
        </w:rPr>
        <w:t>zamówienia</w:t>
      </w:r>
      <w:r w:rsidRPr="005464A2">
        <w:rPr>
          <w:i/>
          <w:spacing w:val="-7"/>
        </w:rPr>
        <w:t xml:space="preserve"> </w:t>
      </w:r>
      <w:r w:rsidRPr="005464A2">
        <w:rPr>
          <w:i/>
        </w:rPr>
        <w:t>publicznego</w:t>
      </w:r>
      <w:r w:rsidRPr="005464A2">
        <w:rPr>
          <w:i/>
          <w:spacing w:val="-8"/>
        </w:rPr>
        <w:t xml:space="preserve"> </w:t>
      </w:r>
      <w:r w:rsidRPr="005464A2">
        <w:rPr>
          <w:i/>
        </w:rPr>
        <w:t xml:space="preserve">prowadzonego </w:t>
      </w:r>
      <w:r w:rsidR="00D928B7">
        <w:rPr>
          <w:i/>
        </w:rPr>
        <w:t xml:space="preserve">zgodnie z regulaminem wewnętrznym do 130000 zł ZOZ w Szczytnie w formie </w:t>
      </w:r>
      <w:r w:rsidRPr="005464A2">
        <w:rPr>
          <w:i/>
        </w:rPr>
        <w:t xml:space="preserve"> </w:t>
      </w:r>
      <w:r w:rsidR="00D928B7">
        <w:rPr>
          <w:i/>
        </w:rPr>
        <w:t xml:space="preserve">Zapytania ofertowego </w:t>
      </w:r>
      <w:r w:rsidRPr="005464A2">
        <w:rPr>
          <w:i/>
        </w:rPr>
        <w:t xml:space="preserve">nr </w:t>
      </w:r>
      <w:r w:rsidR="00D928B7">
        <w:rPr>
          <w:b/>
          <w:i/>
        </w:rPr>
        <w:t>ZOZ-P-11-2025</w:t>
      </w:r>
      <w:r w:rsidRPr="005464A2">
        <w:rPr>
          <w:i/>
        </w:rPr>
        <w:t>, została zawarta umowa o następującej treści:</w:t>
      </w:r>
    </w:p>
    <w:p w14:paraId="01E5A698" w14:textId="77777777" w:rsidR="0091286A" w:rsidRPr="005464A2" w:rsidRDefault="00000000">
      <w:pPr>
        <w:pStyle w:val="Nagwek1"/>
        <w:spacing w:before="251" w:line="257" w:lineRule="exact"/>
        <w:ind w:left="4414"/>
      </w:pPr>
      <w:r w:rsidRPr="005464A2">
        <w:rPr>
          <w:spacing w:val="-5"/>
        </w:rPr>
        <w:t>§1</w:t>
      </w:r>
    </w:p>
    <w:p w14:paraId="6234D1AF" w14:textId="67C51334" w:rsidR="0091286A" w:rsidRPr="005464A2" w:rsidRDefault="00000000" w:rsidP="005464A2">
      <w:pPr>
        <w:pStyle w:val="Akapitzlist"/>
        <w:numPr>
          <w:ilvl w:val="0"/>
          <w:numId w:val="15"/>
        </w:numPr>
        <w:tabs>
          <w:tab w:val="left" w:pos="719"/>
          <w:tab w:val="left" w:pos="721"/>
          <w:tab w:val="left" w:pos="2193"/>
          <w:tab w:val="left" w:pos="2953"/>
          <w:tab w:val="left" w:pos="3308"/>
          <w:tab w:val="left" w:pos="4686"/>
          <w:tab w:val="left" w:pos="6109"/>
          <w:tab w:val="left" w:pos="6619"/>
          <w:tab w:val="left" w:pos="7103"/>
          <w:tab w:val="left" w:pos="8497"/>
        </w:tabs>
        <w:ind w:right="139"/>
        <w:jc w:val="both"/>
      </w:pPr>
      <w:r w:rsidRPr="005464A2">
        <w:rPr>
          <w:spacing w:val="-2"/>
        </w:rPr>
        <w:t>Zamawiający</w:t>
      </w:r>
      <w:r w:rsidRPr="005464A2">
        <w:tab/>
      </w:r>
      <w:r w:rsidRPr="005464A2">
        <w:rPr>
          <w:spacing w:val="-2"/>
        </w:rPr>
        <w:t>zleca,</w:t>
      </w:r>
      <w:r w:rsidRPr="005464A2">
        <w:tab/>
      </w:r>
      <w:r w:rsidRPr="005464A2">
        <w:rPr>
          <w:spacing w:val="-10"/>
        </w:rPr>
        <w:t>a</w:t>
      </w:r>
      <w:r w:rsidRPr="005464A2">
        <w:tab/>
      </w:r>
      <w:r w:rsidRPr="005464A2">
        <w:rPr>
          <w:spacing w:val="-2"/>
        </w:rPr>
        <w:t>Wykonawca</w:t>
      </w:r>
      <w:r w:rsidRPr="005464A2">
        <w:tab/>
      </w:r>
      <w:r w:rsidRPr="005464A2">
        <w:rPr>
          <w:spacing w:val="-2"/>
        </w:rPr>
        <w:t>zobowiązuje</w:t>
      </w:r>
      <w:r w:rsidRPr="005464A2">
        <w:tab/>
      </w:r>
      <w:r w:rsidRPr="005464A2">
        <w:rPr>
          <w:spacing w:val="-4"/>
        </w:rPr>
        <w:t>się</w:t>
      </w:r>
      <w:r w:rsidRPr="005464A2">
        <w:tab/>
      </w:r>
      <w:r w:rsidRPr="005464A2">
        <w:rPr>
          <w:spacing w:val="-6"/>
        </w:rPr>
        <w:t>do</w:t>
      </w:r>
      <w:r w:rsidRPr="005464A2">
        <w:tab/>
      </w:r>
      <w:r w:rsidRPr="005464A2">
        <w:rPr>
          <w:spacing w:val="-2"/>
        </w:rPr>
        <w:t>świadczenia</w:t>
      </w:r>
      <w:r w:rsidR="005464A2" w:rsidRPr="005464A2">
        <w:t xml:space="preserve"> </w:t>
      </w:r>
      <w:r w:rsidRPr="005464A2">
        <w:rPr>
          <w:spacing w:val="-2"/>
        </w:rPr>
        <w:t xml:space="preserve">usługi </w:t>
      </w:r>
      <w:r w:rsidRPr="005464A2">
        <w:t>przechowywania</w:t>
      </w:r>
      <w:r w:rsidRPr="005464A2">
        <w:rPr>
          <w:spacing w:val="-10"/>
        </w:rPr>
        <w:t xml:space="preserve"> </w:t>
      </w:r>
      <w:r w:rsidRPr="005464A2">
        <w:t>papierowej</w:t>
      </w:r>
      <w:r w:rsidRPr="005464A2">
        <w:rPr>
          <w:spacing w:val="-9"/>
        </w:rPr>
        <w:t xml:space="preserve"> </w:t>
      </w:r>
      <w:r w:rsidRPr="005464A2">
        <w:t>i</w:t>
      </w:r>
      <w:r w:rsidRPr="005464A2">
        <w:rPr>
          <w:spacing w:val="-9"/>
        </w:rPr>
        <w:t xml:space="preserve"> </w:t>
      </w:r>
      <w:r w:rsidRPr="005464A2">
        <w:t>elektronicznej</w:t>
      </w:r>
      <w:r w:rsidRPr="005464A2">
        <w:rPr>
          <w:spacing w:val="-9"/>
        </w:rPr>
        <w:t xml:space="preserve"> </w:t>
      </w:r>
      <w:r w:rsidRPr="005464A2">
        <w:t>dokumentacji</w:t>
      </w:r>
      <w:r w:rsidRPr="005464A2">
        <w:rPr>
          <w:spacing w:val="-9"/>
        </w:rPr>
        <w:t xml:space="preserve"> </w:t>
      </w:r>
      <w:r w:rsidRPr="005464A2">
        <w:t>Zamawiającego,</w:t>
      </w:r>
      <w:r w:rsidRPr="005464A2">
        <w:rPr>
          <w:spacing w:val="-8"/>
        </w:rPr>
        <w:t xml:space="preserve"> </w:t>
      </w:r>
      <w:r w:rsidRPr="005464A2">
        <w:t>zwanej</w:t>
      </w:r>
      <w:r w:rsidR="005464A2" w:rsidRPr="005464A2">
        <w:rPr>
          <w:spacing w:val="-9"/>
        </w:rPr>
        <w:t xml:space="preserve"> </w:t>
      </w:r>
      <w:r w:rsidRPr="005464A2">
        <w:t>dalej:</w:t>
      </w:r>
    </w:p>
    <w:p w14:paraId="1F5D16D2" w14:textId="2A137BF7" w:rsidR="0091286A" w:rsidRPr="005464A2" w:rsidRDefault="00000000" w:rsidP="005464A2">
      <w:pPr>
        <w:pStyle w:val="Tekstpodstawowy"/>
        <w:ind w:right="137" w:firstLine="0"/>
        <w:jc w:val="both"/>
      </w:pPr>
      <w:r w:rsidRPr="005464A2">
        <w:t>„dokumentacją”,</w:t>
      </w:r>
      <w:r w:rsidRPr="005464A2">
        <w:rPr>
          <w:spacing w:val="80"/>
        </w:rPr>
        <w:t xml:space="preserve"> </w:t>
      </w:r>
      <w:r w:rsidRPr="005464A2">
        <w:t>udostępniania</w:t>
      </w:r>
      <w:r w:rsidRPr="005464A2">
        <w:rPr>
          <w:spacing w:val="80"/>
        </w:rPr>
        <w:t xml:space="preserve"> </w:t>
      </w:r>
      <w:r w:rsidRPr="005464A2">
        <w:t>dokumentacji</w:t>
      </w:r>
      <w:r w:rsidRPr="005464A2">
        <w:rPr>
          <w:spacing w:val="80"/>
        </w:rPr>
        <w:t xml:space="preserve"> </w:t>
      </w:r>
      <w:r w:rsidRPr="005464A2">
        <w:t>na</w:t>
      </w:r>
      <w:r w:rsidR="005464A2" w:rsidRPr="005464A2">
        <w:rPr>
          <w:spacing w:val="80"/>
        </w:rPr>
        <w:t xml:space="preserve"> </w:t>
      </w:r>
      <w:r w:rsidRPr="005464A2">
        <w:t>życzenie</w:t>
      </w:r>
      <w:r w:rsidRPr="005464A2">
        <w:rPr>
          <w:spacing w:val="80"/>
        </w:rPr>
        <w:t xml:space="preserve"> </w:t>
      </w:r>
      <w:r w:rsidRPr="005464A2">
        <w:t>Zamawiającego</w:t>
      </w:r>
      <w:r w:rsidRPr="005464A2">
        <w:rPr>
          <w:spacing w:val="80"/>
        </w:rPr>
        <w:t xml:space="preserve"> </w:t>
      </w:r>
      <w:r w:rsidRPr="005464A2">
        <w:t>oraz</w:t>
      </w:r>
      <w:r w:rsidRPr="005464A2">
        <w:rPr>
          <w:spacing w:val="80"/>
        </w:rPr>
        <w:t xml:space="preserve"> </w:t>
      </w:r>
      <w:r w:rsidRPr="005464A2">
        <w:t>do przeprowadzenia brakowania przekazanej dokumentacji.</w:t>
      </w:r>
    </w:p>
    <w:p w14:paraId="51414483" w14:textId="77777777" w:rsidR="0091286A" w:rsidRPr="005464A2" w:rsidRDefault="00000000" w:rsidP="005464A2">
      <w:pPr>
        <w:pStyle w:val="Akapitzlist"/>
        <w:numPr>
          <w:ilvl w:val="0"/>
          <w:numId w:val="15"/>
        </w:numPr>
        <w:tabs>
          <w:tab w:val="left" w:pos="719"/>
        </w:tabs>
        <w:ind w:left="719" w:hanging="358"/>
        <w:jc w:val="both"/>
      </w:pPr>
      <w:r w:rsidRPr="005464A2">
        <w:t>Przedmiot</w:t>
      </w:r>
      <w:r w:rsidRPr="005464A2">
        <w:rPr>
          <w:spacing w:val="-7"/>
        </w:rPr>
        <w:t xml:space="preserve"> </w:t>
      </w:r>
      <w:r w:rsidRPr="005464A2">
        <w:t>Umowy</w:t>
      </w:r>
      <w:r w:rsidRPr="005464A2">
        <w:rPr>
          <w:spacing w:val="-5"/>
        </w:rPr>
        <w:t xml:space="preserve"> </w:t>
      </w:r>
      <w:r w:rsidRPr="005464A2">
        <w:rPr>
          <w:spacing w:val="-2"/>
        </w:rPr>
        <w:t>obejmuje:</w:t>
      </w:r>
    </w:p>
    <w:p w14:paraId="4FEE47B4" w14:textId="212BC9A6" w:rsidR="0091286A" w:rsidRPr="005464A2" w:rsidRDefault="00000000" w:rsidP="005464A2">
      <w:pPr>
        <w:pStyle w:val="Akapitzlist"/>
        <w:numPr>
          <w:ilvl w:val="1"/>
          <w:numId w:val="15"/>
        </w:numPr>
        <w:tabs>
          <w:tab w:val="left" w:pos="1439"/>
          <w:tab w:val="left" w:pos="1441"/>
          <w:tab w:val="left" w:pos="3043"/>
          <w:tab w:val="left" w:pos="3817"/>
          <w:tab w:val="left" w:pos="4842"/>
          <w:tab w:val="left" w:pos="6047"/>
          <w:tab w:val="left" w:pos="7617"/>
          <w:tab w:val="left" w:pos="7964"/>
        </w:tabs>
        <w:spacing w:before="1"/>
        <w:ind w:right="142"/>
        <w:jc w:val="both"/>
      </w:pPr>
      <w:r w:rsidRPr="005464A2">
        <w:rPr>
          <w:spacing w:val="-2"/>
        </w:rPr>
        <w:t>przechowanie</w:t>
      </w:r>
      <w:r w:rsidRPr="005464A2">
        <w:tab/>
      </w:r>
      <w:r w:rsidRPr="005464A2">
        <w:rPr>
          <w:spacing w:val="-4"/>
        </w:rPr>
        <w:t>1</w:t>
      </w:r>
      <w:r w:rsidR="00D928B7">
        <w:rPr>
          <w:spacing w:val="-4"/>
        </w:rPr>
        <w:t>5</w:t>
      </w:r>
      <w:r w:rsidRPr="005464A2">
        <w:rPr>
          <w:spacing w:val="-4"/>
        </w:rPr>
        <w:t>00</w:t>
      </w:r>
      <w:r w:rsidRPr="005464A2">
        <w:tab/>
      </w:r>
      <w:r w:rsidRPr="005464A2">
        <w:rPr>
          <w:spacing w:val="-2"/>
        </w:rPr>
        <w:t>metrów</w:t>
      </w:r>
      <w:r w:rsidRPr="005464A2">
        <w:tab/>
      </w:r>
      <w:r w:rsidRPr="005464A2">
        <w:rPr>
          <w:spacing w:val="-2"/>
        </w:rPr>
        <w:t>bieżących</w:t>
      </w:r>
      <w:r w:rsidRPr="005464A2">
        <w:tab/>
      </w:r>
      <w:r w:rsidRPr="005464A2">
        <w:rPr>
          <w:spacing w:val="-2"/>
        </w:rPr>
        <w:t>dokumentacji</w:t>
      </w:r>
      <w:r w:rsidR="00744FEF" w:rsidRPr="005464A2">
        <w:t xml:space="preserve"> </w:t>
      </w:r>
      <w:r w:rsidRPr="005464A2">
        <w:rPr>
          <w:spacing w:val="-2"/>
        </w:rPr>
        <w:t xml:space="preserve">brakowanie </w:t>
      </w:r>
      <w:r w:rsidRPr="005464A2">
        <w:t>przeterminowanej</w:t>
      </w:r>
      <w:r w:rsidRPr="005464A2">
        <w:rPr>
          <w:spacing w:val="40"/>
        </w:rPr>
        <w:t xml:space="preserve"> </w:t>
      </w:r>
      <w:r w:rsidRPr="005464A2">
        <w:t>dokumentacji</w:t>
      </w:r>
      <w:r w:rsidRPr="005464A2">
        <w:rPr>
          <w:spacing w:val="40"/>
        </w:rPr>
        <w:t xml:space="preserve"> </w:t>
      </w:r>
      <w:r w:rsidRPr="005464A2">
        <w:t>zgodnie</w:t>
      </w:r>
      <w:r w:rsidRPr="005464A2">
        <w:rPr>
          <w:spacing w:val="40"/>
        </w:rPr>
        <w:t xml:space="preserve"> </w:t>
      </w:r>
      <w:r w:rsidRPr="005464A2">
        <w:t>z</w:t>
      </w:r>
      <w:r w:rsidRPr="005464A2">
        <w:rPr>
          <w:spacing w:val="40"/>
        </w:rPr>
        <w:t xml:space="preserve"> </w:t>
      </w:r>
      <w:r w:rsidRPr="005464A2">
        <w:t>obowiązującymi</w:t>
      </w:r>
      <w:r w:rsidRPr="005464A2">
        <w:rPr>
          <w:spacing w:val="40"/>
        </w:rPr>
        <w:t xml:space="preserve"> </w:t>
      </w:r>
      <w:r w:rsidRPr="005464A2">
        <w:t>przepisami</w:t>
      </w:r>
      <w:r w:rsidR="00744FEF" w:rsidRPr="005464A2">
        <w:rPr>
          <w:spacing w:val="40"/>
        </w:rPr>
        <w:t xml:space="preserve"> </w:t>
      </w:r>
      <w:r w:rsidRPr="005464A2">
        <w:t>prawa</w:t>
      </w:r>
      <w:r w:rsidR="00744FEF" w:rsidRPr="005464A2">
        <w:t xml:space="preserve"> </w:t>
      </w:r>
      <w:r w:rsidRPr="005464A2">
        <w:t>(w tym występowanie o zgodę właściwego dyrektora archiwum</w:t>
      </w:r>
      <w:r w:rsidR="005464A2" w:rsidRPr="005464A2">
        <w:t xml:space="preserve"> </w:t>
      </w:r>
      <w:r w:rsidRPr="005464A2">
        <w:t>państwowego),</w:t>
      </w:r>
    </w:p>
    <w:p w14:paraId="0341B6BC" w14:textId="77777777" w:rsidR="0091286A" w:rsidRPr="005464A2" w:rsidRDefault="00000000" w:rsidP="005464A2">
      <w:pPr>
        <w:pStyle w:val="Akapitzlist"/>
        <w:numPr>
          <w:ilvl w:val="1"/>
          <w:numId w:val="15"/>
        </w:numPr>
        <w:tabs>
          <w:tab w:val="left" w:pos="1439"/>
        </w:tabs>
        <w:spacing w:line="257" w:lineRule="exact"/>
        <w:ind w:left="1439" w:hanging="358"/>
        <w:jc w:val="both"/>
      </w:pPr>
      <w:r w:rsidRPr="005464A2">
        <w:t>wyszukanie</w:t>
      </w:r>
      <w:r w:rsidRPr="005464A2">
        <w:rPr>
          <w:spacing w:val="-9"/>
        </w:rPr>
        <w:t xml:space="preserve"> </w:t>
      </w:r>
      <w:r w:rsidRPr="005464A2">
        <w:t>i</w:t>
      </w:r>
      <w:r w:rsidRPr="005464A2">
        <w:rPr>
          <w:spacing w:val="-7"/>
        </w:rPr>
        <w:t xml:space="preserve"> </w:t>
      </w:r>
      <w:r w:rsidRPr="005464A2">
        <w:t>udostępnianie</w:t>
      </w:r>
      <w:r w:rsidRPr="005464A2">
        <w:rPr>
          <w:spacing w:val="-7"/>
        </w:rPr>
        <w:t xml:space="preserve"> </w:t>
      </w:r>
      <w:r w:rsidRPr="005464A2">
        <w:t>w</w:t>
      </w:r>
      <w:r w:rsidRPr="005464A2">
        <w:rPr>
          <w:spacing w:val="-5"/>
        </w:rPr>
        <w:t xml:space="preserve"> </w:t>
      </w:r>
      <w:r w:rsidRPr="005464A2">
        <w:t>formie</w:t>
      </w:r>
      <w:r w:rsidRPr="005464A2">
        <w:rPr>
          <w:spacing w:val="-7"/>
        </w:rPr>
        <w:t xml:space="preserve"> </w:t>
      </w:r>
      <w:r w:rsidRPr="005464A2">
        <w:t>elektronicznej</w:t>
      </w:r>
      <w:r w:rsidRPr="005464A2">
        <w:rPr>
          <w:spacing w:val="-7"/>
        </w:rPr>
        <w:t xml:space="preserve"> </w:t>
      </w:r>
      <w:r w:rsidRPr="005464A2">
        <w:t>i</w:t>
      </w:r>
      <w:r w:rsidRPr="005464A2">
        <w:rPr>
          <w:spacing w:val="-8"/>
        </w:rPr>
        <w:t xml:space="preserve"> </w:t>
      </w:r>
      <w:r w:rsidRPr="005464A2">
        <w:t>papierowej</w:t>
      </w:r>
      <w:r w:rsidRPr="005464A2">
        <w:rPr>
          <w:spacing w:val="-4"/>
        </w:rPr>
        <w:t xml:space="preserve"> </w:t>
      </w:r>
      <w:r w:rsidRPr="005464A2">
        <w:rPr>
          <w:spacing w:val="-2"/>
        </w:rPr>
        <w:t>dokumentów,</w:t>
      </w:r>
    </w:p>
    <w:p w14:paraId="0B0C04D2" w14:textId="77777777" w:rsidR="0091286A" w:rsidRPr="005464A2" w:rsidRDefault="00000000" w:rsidP="005464A2">
      <w:pPr>
        <w:pStyle w:val="Akapitzlist"/>
        <w:numPr>
          <w:ilvl w:val="1"/>
          <w:numId w:val="15"/>
        </w:numPr>
        <w:tabs>
          <w:tab w:val="left" w:pos="1439"/>
          <w:tab w:val="left" w:pos="1441"/>
        </w:tabs>
        <w:spacing w:before="1"/>
        <w:ind w:right="295"/>
        <w:jc w:val="both"/>
      </w:pPr>
      <w:r w:rsidRPr="005464A2">
        <w:t>przygotowanie</w:t>
      </w:r>
      <w:r w:rsidRPr="005464A2">
        <w:rPr>
          <w:spacing w:val="80"/>
        </w:rPr>
        <w:t xml:space="preserve"> </w:t>
      </w:r>
      <w:r w:rsidRPr="005464A2">
        <w:t>dokumentacji</w:t>
      </w:r>
      <w:r w:rsidRPr="005464A2">
        <w:rPr>
          <w:spacing w:val="80"/>
        </w:rPr>
        <w:t xml:space="preserve"> </w:t>
      </w:r>
      <w:r w:rsidRPr="005464A2">
        <w:t>do</w:t>
      </w:r>
      <w:r w:rsidRPr="005464A2">
        <w:rPr>
          <w:spacing w:val="80"/>
        </w:rPr>
        <w:t xml:space="preserve"> </w:t>
      </w:r>
      <w:r w:rsidRPr="005464A2">
        <w:t>transportu,</w:t>
      </w:r>
      <w:r w:rsidRPr="005464A2">
        <w:rPr>
          <w:spacing w:val="80"/>
        </w:rPr>
        <w:t xml:space="preserve"> </w:t>
      </w:r>
      <w:r w:rsidRPr="005464A2">
        <w:t>tj.</w:t>
      </w:r>
      <w:r w:rsidRPr="005464A2">
        <w:rPr>
          <w:spacing w:val="80"/>
        </w:rPr>
        <w:t xml:space="preserve"> </w:t>
      </w:r>
      <w:r w:rsidRPr="005464A2">
        <w:t>spakowanie</w:t>
      </w:r>
      <w:r w:rsidRPr="005464A2">
        <w:rPr>
          <w:spacing w:val="80"/>
        </w:rPr>
        <w:t xml:space="preserve"> </w:t>
      </w:r>
      <w:r w:rsidRPr="005464A2">
        <w:t>dokumentacji w siedzibie Zamawiającego, zabezpieczenie i zaplombowanie dokumentacji,</w:t>
      </w:r>
    </w:p>
    <w:p w14:paraId="67219A72" w14:textId="77777777" w:rsidR="0091286A" w:rsidRPr="005464A2" w:rsidRDefault="00000000" w:rsidP="005464A2">
      <w:pPr>
        <w:pStyle w:val="Akapitzlist"/>
        <w:numPr>
          <w:ilvl w:val="1"/>
          <w:numId w:val="15"/>
        </w:numPr>
        <w:tabs>
          <w:tab w:val="left" w:pos="1439"/>
          <w:tab w:val="left" w:pos="1441"/>
        </w:tabs>
        <w:spacing w:before="1"/>
        <w:ind w:right="144"/>
        <w:jc w:val="both"/>
      </w:pPr>
      <w:r w:rsidRPr="005464A2">
        <w:t>odbiór</w:t>
      </w:r>
      <w:r w:rsidRPr="005464A2">
        <w:rPr>
          <w:spacing w:val="80"/>
        </w:rPr>
        <w:t xml:space="preserve"> </w:t>
      </w:r>
      <w:r w:rsidRPr="005464A2">
        <w:t>dokumentacji</w:t>
      </w:r>
      <w:r w:rsidRPr="005464A2">
        <w:rPr>
          <w:spacing w:val="80"/>
        </w:rPr>
        <w:t xml:space="preserve"> </w:t>
      </w:r>
      <w:r w:rsidRPr="005464A2">
        <w:t>z</w:t>
      </w:r>
      <w:r w:rsidRPr="005464A2">
        <w:rPr>
          <w:spacing w:val="80"/>
        </w:rPr>
        <w:t xml:space="preserve"> </w:t>
      </w:r>
      <w:r w:rsidRPr="005464A2">
        <w:t>siedziby</w:t>
      </w:r>
      <w:r w:rsidRPr="005464A2">
        <w:rPr>
          <w:spacing w:val="80"/>
        </w:rPr>
        <w:t xml:space="preserve"> </w:t>
      </w:r>
      <w:r w:rsidRPr="005464A2">
        <w:t>Zamawiającego</w:t>
      </w:r>
      <w:r w:rsidRPr="005464A2">
        <w:rPr>
          <w:spacing w:val="80"/>
        </w:rPr>
        <w:t xml:space="preserve"> </w:t>
      </w:r>
      <w:r w:rsidRPr="005464A2">
        <w:t>i</w:t>
      </w:r>
      <w:r w:rsidRPr="005464A2">
        <w:rPr>
          <w:spacing w:val="80"/>
        </w:rPr>
        <w:t xml:space="preserve"> </w:t>
      </w:r>
      <w:r w:rsidRPr="005464A2">
        <w:t>sporządzenie</w:t>
      </w:r>
      <w:r w:rsidRPr="005464A2">
        <w:rPr>
          <w:spacing w:val="80"/>
        </w:rPr>
        <w:t xml:space="preserve"> </w:t>
      </w:r>
      <w:r w:rsidRPr="005464A2">
        <w:t>protokołu</w:t>
      </w:r>
      <w:r w:rsidRPr="005464A2">
        <w:rPr>
          <w:spacing w:val="40"/>
        </w:rPr>
        <w:t xml:space="preserve"> </w:t>
      </w:r>
      <w:r w:rsidRPr="005464A2">
        <w:rPr>
          <w:spacing w:val="-2"/>
        </w:rPr>
        <w:t>zdawczo-odbiorczego,</w:t>
      </w:r>
    </w:p>
    <w:p w14:paraId="0F2EF40E" w14:textId="77777777" w:rsidR="0091286A" w:rsidRPr="005464A2" w:rsidRDefault="00000000" w:rsidP="005464A2">
      <w:pPr>
        <w:pStyle w:val="Akapitzlist"/>
        <w:numPr>
          <w:ilvl w:val="1"/>
          <w:numId w:val="15"/>
        </w:numPr>
        <w:tabs>
          <w:tab w:val="left" w:pos="1439"/>
        </w:tabs>
        <w:spacing w:line="257" w:lineRule="exact"/>
        <w:ind w:left="1439" w:hanging="358"/>
        <w:jc w:val="both"/>
      </w:pPr>
      <w:r w:rsidRPr="005464A2">
        <w:t>transport</w:t>
      </w:r>
      <w:r w:rsidRPr="005464A2">
        <w:rPr>
          <w:spacing w:val="-8"/>
        </w:rPr>
        <w:t xml:space="preserve"> </w:t>
      </w:r>
      <w:r w:rsidRPr="005464A2">
        <w:t>dokumentacji</w:t>
      </w:r>
      <w:r w:rsidRPr="005464A2">
        <w:rPr>
          <w:spacing w:val="-5"/>
        </w:rPr>
        <w:t xml:space="preserve"> </w:t>
      </w:r>
      <w:r w:rsidRPr="005464A2">
        <w:t>do</w:t>
      </w:r>
      <w:r w:rsidRPr="005464A2">
        <w:rPr>
          <w:spacing w:val="-9"/>
        </w:rPr>
        <w:t xml:space="preserve"> </w:t>
      </w:r>
      <w:r w:rsidRPr="005464A2">
        <w:t>miejsca</w:t>
      </w:r>
      <w:r w:rsidRPr="005464A2">
        <w:rPr>
          <w:spacing w:val="-5"/>
        </w:rPr>
        <w:t xml:space="preserve"> </w:t>
      </w:r>
      <w:r w:rsidRPr="005464A2">
        <w:t>przechowywania</w:t>
      </w:r>
      <w:r w:rsidRPr="005464A2">
        <w:rPr>
          <w:spacing w:val="-4"/>
        </w:rPr>
        <w:t xml:space="preserve"> </w:t>
      </w:r>
      <w:r w:rsidRPr="005464A2">
        <w:t>określonego</w:t>
      </w:r>
      <w:r w:rsidRPr="005464A2">
        <w:rPr>
          <w:spacing w:val="-8"/>
        </w:rPr>
        <w:t xml:space="preserve"> </w:t>
      </w:r>
      <w:r w:rsidRPr="005464A2">
        <w:t>w</w:t>
      </w:r>
      <w:r w:rsidRPr="005464A2">
        <w:rPr>
          <w:spacing w:val="-5"/>
        </w:rPr>
        <w:t xml:space="preserve"> </w:t>
      </w:r>
      <w:r w:rsidRPr="005464A2">
        <w:t>ust.</w:t>
      </w:r>
      <w:r w:rsidRPr="005464A2">
        <w:rPr>
          <w:spacing w:val="-6"/>
        </w:rPr>
        <w:t xml:space="preserve"> </w:t>
      </w:r>
      <w:r w:rsidRPr="005464A2">
        <w:rPr>
          <w:spacing w:val="-5"/>
        </w:rPr>
        <w:t>3,</w:t>
      </w:r>
    </w:p>
    <w:p w14:paraId="17556FD1" w14:textId="77777777" w:rsidR="0091286A" w:rsidRPr="005464A2" w:rsidRDefault="00000000" w:rsidP="005464A2">
      <w:pPr>
        <w:pStyle w:val="Akapitzlist"/>
        <w:numPr>
          <w:ilvl w:val="1"/>
          <w:numId w:val="15"/>
        </w:numPr>
        <w:tabs>
          <w:tab w:val="left" w:pos="1439"/>
        </w:tabs>
        <w:spacing w:line="257" w:lineRule="exact"/>
        <w:ind w:left="1439" w:hanging="358"/>
        <w:jc w:val="both"/>
      </w:pPr>
      <w:r w:rsidRPr="005464A2">
        <w:t>usystematyzowanie</w:t>
      </w:r>
      <w:r w:rsidRPr="005464A2">
        <w:rPr>
          <w:spacing w:val="65"/>
        </w:rPr>
        <w:t xml:space="preserve"> </w:t>
      </w:r>
      <w:r w:rsidRPr="005464A2">
        <w:t>dokumentacji</w:t>
      </w:r>
      <w:r w:rsidRPr="005464A2">
        <w:rPr>
          <w:spacing w:val="70"/>
        </w:rPr>
        <w:t xml:space="preserve"> </w:t>
      </w:r>
      <w:r w:rsidRPr="005464A2">
        <w:t>nieposiadającej</w:t>
      </w:r>
      <w:r w:rsidRPr="005464A2">
        <w:rPr>
          <w:spacing w:val="70"/>
        </w:rPr>
        <w:t xml:space="preserve"> </w:t>
      </w:r>
      <w:r w:rsidRPr="005464A2">
        <w:t>ewidencji</w:t>
      </w:r>
      <w:r w:rsidRPr="005464A2">
        <w:rPr>
          <w:spacing w:val="70"/>
        </w:rPr>
        <w:t xml:space="preserve"> </w:t>
      </w:r>
      <w:r w:rsidRPr="005464A2">
        <w:t>wg</w:t>
      </w:r>
      <w:r w:rsidRPr="005464A2">
        <w:rPr>
          <w:spacing w:val="66"/>
        </w:rPr>
        <w:t xml:space="preserve"> </w:t>
      </w:r>
      <w:r w:rsidRPr="005464A2">
        <w:rPr>
          <w:spacing w:val="-2"/>
        </w:rPr>
        <w:t>wskazówek</w:t>
      </w:r>
    </w:p>
    <w:p w14:paraId="43AF5747" w14:textId="77777777" w:rsidR="0091286A" w:rsidRPr="005464A2" w:rsidRDefault="00000000" w:rsidP="005464A2">
      <w:pPr>
        <w:pStyle w:val="Tekstpodstawowy"/>
        <w:spacing w:before="1"/>
        <w:ind w:left="1441" w:right="141" w:firstLine="0"/>
        <w:jc w:val="both"/>
      </w:pPr>
      <w:r w:rsidRPr="005464A2">
        <w:t>i wytycznych Zamawiającego, selekcję akt, kwalifikowanie dokumentów do odpowiednich</w:t>
      </w:r>
      <w:r w:rsidRPr="005464A2">
        <w:rPr>
          <w:spacing w:val="-10"/>
        </w:rPr>
        <w:t xml:space="preserve"> </w:t>
      </w:r>
      <w:r w:rsidRPr="005464A2">
        <w:t>kategorii</w:t>
      </w:r>
      <w:r w:rsidRPr="005464A2">
        <w:rPr>
          <w:spacing w:val="-12"/>
        </w:rPr>
        <w:t xml:space="preserve"> </w:t>
      </w:r>
      <w:r w:rsidRPr="005464A2">
        <w:t>archiwalnych,</w:t>
      </w:r>
      <w:r w:rsidRPr="005464A2">
        <w:rPr>
          <w:spacing w:val="-8"/>
        </w:rPr>
        <w:t xml:space="preserve"> </w:t>
      </w:r>
      <w:r w:rsidRPr="005464A2">
        <w:t>w</w:t>
      </w:r>
      <w:r w:rsidRPr="005464A2">
        <w:rPr>
          <w:spacing w:val="-12"/>
        </w:rPr>
        <w:t xml:space="preserve"> </w:t>
      </w:r>
      <w:r w:rsidRPr="005464A2">
        <w:t>tym</w:t>
      </w:r>
      <w:r w:rsidRPr="005464A2">
        <w:rPr>
          <w:spacing w:val="-11"/>
        </w:rPr>
        <w:t xml:space="preserve"> </w:t>
      </w:r>
      <w:r w:rsidRPr="005464A2">
        <w:t>oddzielenie</w:t>
      </w:r>
      <w:r w:rsidRPr="005464A2">
        <w:rPr>
          <w:spacing w:val="-10"/>
        </w:rPr>
        <w:t xml:space="preserve"> </w:t>
      </w:r>
      <w:r w:rsidRPr="005464A2">
        <w:t>akt</w:t>
      </w:r>
      <w:r w:rsidRPr="005464A2">
        <w:rPr>
          <w:spacing w:val="-10"/>
        </w:rPr>
        <w:t xml:space="preserve"> </w:t>
      </w:r>
      <w:r w:rsidRPr="005464A2">
        <w:t>przeterminowanych od</w:t>
      </w:r>
      <w:r w:rsidRPr="005464A2">
        <w:rPr>
          <w:spacing w:val="-1"/>
        </w:rPr>
        <w:t xml:space="preserve"> </w:t>
      </w:r>
      <w:r w:rsidRPr="005464A2">
        <w:t>akt</w:t>
      </w:r>
      <w:r w:rsidRPr="005464A2">
        <w:rPr>
          <w:spacing w:val="-2"/>
        </w:rPr>
        <w:t xml:space="preserve"> </w:t>
      </w:r>
      <w:r w:rsidRPr="005464A2">
        <w:t>przeznaczonych do dalszego przechowywania, segregację,</w:t>
      </w:r>
      <w:r w:rsidRPr="005464A2">
        <w:rPr>
          <w:spacing w:val="-1"/>
        </w:rPr>
        <w:t xml:space="preserve"> </w:t>
      </w:r>
      <w:r w:rsidRPr="005464A2">
        <w:t>porządkowanie i opracowanie akt według komórek organizacyjnych,</w:t>
      </w:r>
    </w:p>
    <w:p w14:paraId="38B41B08" w14:textId="77777777" w:rsidR="0091286A" w:rsidRPr="005464A2" w:rsidRDefault="00000000" w:rsidP="005464A2">
      <w:pPr>
        <w:pStyle w:val="Akapitzlist"/>
        <w:numPr>
          <w:ilvl w:val="1"/>
          <w:numId w:val="15"/>
        </w:numPr>
        <w:tabs>
          <w:tab w:val="left" w:pos="1439"/>
          <w:tab w:val="left" w:pos="1441"/>
        </w:tabs>
        <w:ind w:right="142"/>
        <w:jc w:val="both"/>
      </w:pPr>
      <w:r w:rsidRPr="005464A2">
        <w:t>sporządzenie ewidencji dokumentacji przeznaczonej do przechowywania oraz akt przeterminowanych zarówno w wersji papierowej jak i elektronicznej,</w:t>
      </w:r>
    </w:p>
    <w:p w14:paraId="707DCC62" w14:textId="77777777" w:rsidR="0091286A" w:rsidRPr="005464A2" w:rsidRDefault="00000000" w:rsidP="005464A2">
      <w:pPr>
        <w:pStyle w:val="Akapitzlist"/>
        <w:numPr>
          <w:ilvl w:val="1"/>
          <w:numId w:val="15"/>
        </w:numPr>
        <w:tabs>
          <w:tab w:val="left" w:pos="1439"/>
        </w:tabs>
        <w:spacing w:before="1" w:line="257" w:lineRule="exact"/>
        <w:ind w:left="1439" w:hanging="358"/>
        <w:jc w:val="both"/>
      </w:pPr>
      <w:r w:rsidRPr="005464A2">
        <w:t>przygotowanie</w:t>
      </w:r>
      <w:r w:rsidRPr="005464A2">
        <w:rPr>
          <w:spacing w:val="40"/>
        </w:rPr>
        <w:t xml:space="preserve">  </w:t>
      </w:r>
      <w:r w:rsidRPr="005464A2">
        <w:t>dokumentacji</w:t>
      </w:r>
      <w:r w:rsidRPr="005464A2">
        <w:rPr>
          <w:spacing w:val="40"/>
        </w:rPr>
        <w:t xml:space="preserve">  </w:t>
      </w:r>
      <w:r w:rsidRPr="005464A2">
        <w:t>przeznaczonej</w:t>
      </w:r>
      <w:r w:rsidRPr="005464A2">
        <w:rPr>
          <w:spacing w:val="39"/>
        </w:rPr>
        <w:t xml:space="preserve">  </w:t>
      </w:r>
      <w:r w:rsidRPr="005464A2">
        <w:t>do</w:t>
      </w:r>
      <w:r w:rsidRPr="005464A2">
        <w:rPr>
          <w:spacing w:val="40"/>
        </w:rPr>
        <w:t xml:space="preserve">  </w:t>
      </w:r>
      <w:r w:rsidRPr="005464A2">
        <w:t>brakowania,</w:t>
      </w:r>
      <w:r w:rsidRPr="005464A2">
        <w:rPr>
          <w:spacing w:val="40"/>
        </w:rPr>
        <w:t xml:space="preserve">  </w:t>
      </w:r>
      <w:r w:rsidRPr="005464A2">
        <w:t>tj.</w:t>
      </w:r>
      <w:r w:rsidRPr="005464A2">
        <w:rPr>
          <w:spacing w:val="41"/>
        </w:rPr>
        <w:t xml:space="preserve">  </w:t>
      </w:r>
      <w:r w:rsidRPr="005464A2">
        <w:rPr>
          <w:spacing w:val="-2"/>
        </w:rPr>
        <w:t>wyjęcie</w:t>
      </w:r>
    </w:p>
    <w:p w14:paraId="2516BA93" w14:textId="77777777" w:rsidR="0091286A" w:rsidRPr="005464A2" w:rsidRDefault="00000000" w:rsidP="007D7FA2">
      <w:pPr>
        <w:pStyle w:val="Tekstpodstawowy"/>
        <w:ind w:left="1441" w:right="137" w:firstLine="0"/>
        <w:jc w:val="both"/>
      </w:pPr>
      <w:r w:rsidRPr="005464A2">
        <w:t xml:space="preserve">z segregatorów, koszulek, pozbycie się spinaczy, zszywek oraz innych </w:t>
      </w:r>
      <w:r w:rsidRPr="005464A2">
        <w:lastRenderedPageBreak/>
        <w:t>metalowych elementów,</w:t>
      </w:r>
    </w:p>
    <w:p w14:paraId="74004D53" w14:textId="77777777" w:rsidR="0091286A" w:rsidRPr="005464A2" w:rsidRDefault="00000000" w:rsidP="007D7FA2">
      <w:pPr>
        <w:pStyle w:val="Akapitzlist"/>
        <w:numPr>
          <w:ilvl w:val="1"/>
          <w:numId w:val="15"/>
        </w:numPr>
        <w:tabs>
          <w:tab w:val="left" w:pos="1439"/>
          <w:tab w:val="left" w:pos="1441"/>
        </w:tabs>
        <w:ind w:right="141"/>
        <w:jc w:val="both"/>
      </w:pPr>
      <w:r w:rsidRPr="005464A2">
        <w:t xml:space="preserve">doręczenie Zamawiającemu wykazu przechowywanych dokumentów oraz akt przeterminowanych przeznaczonych do brakowania w formie papierowej oraz </w:t>
      </w:r>
      <w:r w:rsidRPr="005464A2">
        <w:rPr>
          <w:spacing w:val="-2"/>
        </w:rPr>
        <w:t>elektronicznej,</w:t>
      </w:r>
    </w:p>
    <w:p w14:paraId="4AA364A2" w14:textId="77777777" w:rsidR="0091286A" w:rsidRPr="005464A2" w:rsidRDefault="00000000" w:rsidP="007D7FA2">
      <w:pPr>
        <w:pStyle w:val="Akapitzlist"/>
        <w:numPr>
          <w:ilvl w:val="1"/>
          <w:numId w:val="15"/>
        </w:numPr>
        <w:tabs>
          <w:tab w:val="left" w:pos="1439"/>
          <w:tab w:val="left" w:pos="1441"/>
        </w:tabs>
        <w:spacing w:before="1"/>
        <w:ind w:right="141"/>
        <w:jc w:val="both"/>
      </w:pPr>
      <w:r w:rsidRPr="005464A2">
        <w:t>spakowanie</w:t>
      </w:r>
      <w:r w:rsidRPr="005464A2">
        <w:rPr>
          <w:spacing w:val="-6"/>
        </w:rPr>
        <w:t xml:space="preserve"> </w:t>
      </w:r>
      <w:r w:rsidRPr="005464A2">
        <w:t>zewidencjonowanej</w:t>
      </w:r>
      <w:r w:rsidRPr="005464A2">
        <w:rPr>
          <w:spacing w:val="-4"/>
        </w:rPr>
        <w:t xml:space="preserve"> </w:t>
      </w:r>
      <w:r w:rsidRPr="005464A2">
        <w:t>dokumentacji</w:t>
      </w:r>
      <w:r w:rsidRPr="005464A2">
        <w:rPr>
          <w:spacing w:val="-6"/>
        </w:rPr>
        <w:t xml:space="preserve"> </w:t>
      </w:r>
      <w:r w:rsidRPr="005464A2">
        <w:t>do</w:t>
      </w:r>
      <w:r w:rsidRPr="005464A2">
        <w:rPr>
          <w:spacing w:val="-6"/>
        </w:rPr>
        <w:t xml:space="preserve"> </w:t>
      </w:r>
      <w:r w:rsidRPr="005464A2">
        <w:t>pudeł</w:t>
      </w:r>
      <w:r w:rsidRPr="005464A2">
        <w:rPr>
          <w:spacing w:val="-6"/>
        </w:rPr>
        <w:t xml:space="preserve"> </w:t>
      </w:r>
      <w:r w:rsidRPr="005464A2">
        <w:t>w</w:t>
      </w:r>
      <w:r w:rsidRPr="005464A2">
        <w:rPr>
          <w:spacing w:val="-7"/>
        </w:rPr>
        <w:t xml:space="preserve"> </w:t>
      </w:r>
      <w:r w:rsidRPr="005464A2">
        <w:t>kolejności</w:t>
      </w:r>
      <w:r w:rsidRPr="005464A2">
        <w:rPr>
          <w:spacing w:val="-6"/>
        </w:rPr>
        <w:t xml:space="preserve"> </w:t>
      </w:r>
      <w:r w:rsidRPr="005464A2">
        <w:t>wynikającej z wykazu przechowywanych dokumentów,</w:t>
      </w:r>
    </w:p>
    <w:p w14:paraId="795881E0" w14:textId="77777777" w:rsidR="0091286A" w:rsidRPr="005464A2" w:rsidRDefault="00000000" w:rsidP="007D7FA2">
      <w:pPr>
        <w:pStyle w:val="Akapitzlist"/>
        <w:numPr>
          <w:ilvl w:val="1"/>
          <w:numId w:val="15"/>
        </w:numPr>
        <w:tabs>
          <w:tab w:val="left" w:pos="1439"/>
        </w:tabs>
        <w:spacing w:line="257" w:lineRule="exact"/>
        <w:ind w:left="1439" w:hanging="358"/>
        <w:jc w:val="both"/>
      </w:pPr>
      <w:r w:rsidRPr="005464A2">
        <w:t>opisanie</w:t>
      </w:r>
      <w:r w:rsidRPr="005464A2">
        <w:rPr>
          <w:spacing w:val="-7"/>
        </w:rPr>
        <w:t xml:space="preserve"> </w:t>
      </w:r>
      <w:r w:rsidRPr="005464A2">
        <w:rPr>
          <w:spacing w:val="-2"/>
        </w:rPr>
        <w:t>pudeł.</w:t>
      </w:r>
    </w:p>
    <w:p w14:paraId="537B6536" w14:textId="762AE7DD" w:rsidR="0091286A" w:rsidRPr="005464A2" w:rsidRDefault="00000000" w:rsidP="007D7FA2">
      <w:pPr>
        <w:pStyle w:val="Akapitzlist"/>
        <w:numPr>
          <w:ilvl w:val="0"/>
          <w:numId w:val="15"/>
        </w:numPr>
        <w:tabs>
          <w:tab w:val="left" w:pos="719"/>
          <w:tab w:val="left" w:leader="dot" w:pos="8129"/>
        </w:tabs>
        <w:spacing w:line="257" w:lineRule="exact"/>
        <w:ind w:left="719" w:hanging="358"/>
        <w:jc w:val="both"/>
      </w:pPr>
      <w:r w:rsidRPr="005464A2">
        <w:t>Przechowywanie</w:t>
      </w:r>
      <w:r w:rsidRPr="005464A2">
        <w:rPr>
          <w:spacing w:val="10"/>
        </w:rPr>
        <w:t xml:space="preserve"> </w:t>
      </w:r>
      <w:r w:rsidRPr="005464A2">
        <w:t>dokumentacji</w:t>
      </w:r>
      <w:r w:rsidRPr="005464A2">
        <w:rPr>
          <w:spacing w:val="12"/>
        </w:rPr>
        <w:t xml:space="preserve"> </w:t>
      </w:r>
      <w:r w:rsidRPr="005464A2">
        <w:t>odbywać</w:t>
      </w:r>
      <w:r w:rsidRPr="005464A2">
        <w:rPr>
          <w:spacing w:val="9"/>
        </w:rPr>
        <w:t xml:space="preserve"> </w:t>
      </w:r>
      <w:r w:rsidRPr="005464A2">
        <w:t>się</w:t>
      </w:r>
      <w:r w:rsidRPr="005464A2">
        <w:rPr>
          <w:spacing w:val="10"/>
        </w:rPr>
        <w:t xml:space="preserve"> </w:t>
      </w:r>
      <w:r w:rsidRPr="005464A2">
        <w:t>będzie</w:t>
      </w:r>
      <w:r w:rsidRPr="005464A2">
        <w:rPr>
          <w:spacing w:val="10"/>
        </w:rPr>
        <w:t xml:space="preserve"> </w:t>
      </w:r>
      <w:r w:rsidRPr="005464A2">
        <w:t>w</w:t>
      </w:r>
      <w:r w:rsidRPr="005464A2">
        <w:rPr>
          <w:spacing w:val="11"/>
        </w:rPr>
        <w:t xml:space="preserve"> </w:t>
      </w:r>
      <w:r w:rsidRPr="005464A2">
        <w:t>archiwum</w:t>
      </w:r>
      <w:r w:rsidRPr="005464A2">
        <w:rPr>
          <w:spacing w:val="10"/>
        </w:rPr>
        <w:t xml:space="preserve"> </w:t>
      </w:r>
      <w:r w:rsidR="007D7FA2">
        <w:rPr>
          <w:spacing w:val="-10"/>
        </w:rPr>
        <w:t>………………</w:t>
      </w:r>
      <w:r w:rsidRPr="005464A2">
        <w:t>przy</w:t>
      </w:r>
      <w:r w:rsidRPr="005464A2">
        <w:rPr>
          <w:spacing w:val="15"/>
        </w:rPr>
        <w:t xml:space="preserve"> </w:t>
      </w:r>
      <w:r w:rsidRPr="005464A2">
        <w:rPr>
          <w:spacing w:val="-2"/>
        </w:rPr>
        <w:t>ulicy</w:t>
      </w:r>
    </w:p>
    <w:p w14:paraId="3FE6A5C1" w14:textId="77777777" w:rsidR="0091286A" w:rsidRPr="005464A2" w:rsidRDefault="00000000" w:rsidP="007D7FA2">
      <w:pPr>
        <w:pStyle w:val="Tekstpodstawowy"/>
        <w:spacing w:before="1"/>
        <w:ind w:right="144" w:firstLine="0"/>
        <w:jc w:val="both"/>
      </w:pPr>
      <w:r w:rsidRPr="005464A2">
        <w:t>………………………………….. Zamawiający ma prawo kontroli ilości i sposobu przechowywania dokumentacji.</w:t>
      </w:r>
    </w:p>
    <w:p w14:paraId="0E71AE7D" w14:textId="77777777" w:rsidR="0091286A" w:rsidRPr="005464A2" w:rsidRDefault="00000000" w:rsidP="007D7FA2">
      <w:pPr>
        <w:pStyle w:val="Akapitzlist"/>
        <w:numPr>
          <w:ilvl w:val="0"/>
          <w:numId w:val="15"/>
        </w:numPr>
        <w:tabs>
          <w:tab w:val="left" w:pos="719"/>
          <w:tab w:val="left" w:pos="721"/>
        </w:tabs>
        <w:ind w:right="247"/>
        <w:jc w:val="both"/>
      </w:pPr>
      <w:r w:rsidRPr="005464A2">
        <w:t>Wykonawca</w:t>
      </w:r>
      <w:r w:rsidRPr="005464A2">
        <w:rPr>
          <w:spacing w:val="40"/>
        </w:rPr>
        <w:t xml:space="preserve"> </w:t>
      </w:r>
      <w:r w:rsidRPr="005464A2">
        <w:t>oświadcza,</w:t>
      </w:r>
      <w:r w:rsidRPr="005464A2">
        <w:rPr>
          <w:spacing w:val="40"/>
        </w:rPr>
        <w:t xml:space="preserve"> </w:t>
      </w:r>
      <w:r w:rsidRPr="005464A2">
        <w:t>iż</w:t>
      </w:r>
      <w:r w:rsidRPr="005464A2">
        <w:rPr>
          <w:spacing w:val="40"/>
        </w:rPr>
        <w:t xml:space="preserve"> </w:t>
      </w:r>
      <w:r w:rsidRPr="005464A2">
        <w:t>jest</w:t>
      </w:r>
      <w:r w:rsidRPr="005464A2">
        <w:rPr>
          <w:spacing w:val="40"/>
        </w:rPr>
        <w:t xml:space="preserve"> </w:t>
      </w:r>
      <w:r w:rsidRPr="005464A2">
        <w:t>wpisany</w:t>
      </w:r>
      <w:r w:rsidRPr="005464A2">
        <w:rPr>
          <w:spacing w:val="40"/>
        </w:rPr>
        <w:t xml:space="preserve"> </w:t>
      </w:r>
      <w:r w:rsidRPr="005464A2">
        <w:t>do</w:t>
      </w:r>
      <w:r w:rsidRPr="005464A2">
        <w:rPr>
          <w:spacing w:val="40"/>
        </w:rPr>
        <w:t xml:space="preserve"> </w:t>
      </w:r>
      <w:r w:rsidRPr="005464A2">
        <w:t>rejestru</w:t>
      </w:r>
      <w:r w:rsidRPr="005464A2">
        <w:rPr>
          <w:spacing w:val="40"/>
        </w:rPr>
        <w:t xml:space="preserve"> </w:t>
      </w:r>
      <w:r w:rsidRPr="005464A2">
        <w:t>przechowawców</w:t>
      </w:r>
      <w:r w:rsidRPr="005464A2">
        <w:rPr>
          <w:spacing w:val="40"/>
        </w:rPr>
        <w:t xml:space="preserve"> </w:t>
      </w:r>
      <w:r w:rsidRPr="005464A2">
        <w:t>akt</w:t>
      </w:r>
      <w:r w:rsidRPr="005464A2">
        <w:rPr>
          <w:spacing w:val="40"/>
        </w:rPr>
        <w:t xml:space="preserve"> </w:t>
      </w:r>
      <w:r w:rsidRPr="005464A2">
        <w:t>osobowych i</w:t>
      </w:r>
      <w:r w:rsidRPr="005464A2">
        <w:rPr>
          <w:spacing w:val="-4"/>
        </w:rPr>
        <w:t xml:space="preserve"> </w:t>
      </w:r>
      <w:r w:rsidRPr="005464A2">
        <w:t>płacowych prowadzonego</w:t>
      </w:r>
      <w:r w:rsidRPr="005464A2">
        <w:rPr>
          <w:spacing w:val="-5"/>
        </w:rPr>
        <w:t xml:space="preserve"> </w:t>
      </w:r>
      <w:r w:rsidRPr="005464A2">
        <w:t>przez ………………………….</w:t>
      </w:r>
      <w:r w:rsidRPr="005464A2">
        <w:rPr>
          <w:spacing w:val="-2"/>
        </w:rPr>
        <w:t xml:space="preserve"> </w:t>
      </w:r>
      <w:r w:rsidRPr="005464A2">
        <w:t>pod</w:t>
      </w:r>
      <w:r w:rsidRPr="005464A2">
        <w:rPr>
          <w:spacing w:val="-3"/>
        </w:rPr>
        <w:t xml:space="preserve"> </w:t>
      </w:r>
      <w:r w:rsidRPr="005464A2">
        <w:t>numerem</w:t>
      </w:r>
      <w:r w:rsidRPr="005464A2">
        <w:rPr>
          <w:spacing w:val="-1"/>
        </w:rPr>
        <w:t xml:space="preserve"> </w:t>
      </w:r>
      <w:r w:rsidRPr="005464A2">
        <w:t>……………………………..</w:t>
      </w:r>
    </w:p>
    <w:p w14:paraId="3A3FAEED" w14:textId="77777777" w:rsidR="0091286A" w:rsidRPr="005464A2" w:rsidRDefault="00000000" w:rsidP="007D7FA2">
      <w:pPr>
        <w:pStyle w:val="Akapitzlist"/>
        <w:numPr>
          <w:ilvl w:val="0"/>
          <w:numId w:val="15"/>
        </w:numPr>
        <w:tabs>
          <w:tab w:val="left" w:pos="719"/>
          <w:tab w:val="left" w:pos="721"/>
        </w:tabs>
        <w:ind w:right="140"/>
        <w:jc w:val="both"/>
      </w:pPr>
      <w:r w:rsidRPr="005464A2">
        <w:t xml:space="preserve">Zamawiający oświadcza, iż na dzień zawarcia Umowy nie ogłoszono wobec niego upadłości ani nie toczy się wobec niego postępowanie w przedmiocie ogłoszenia </w:t>
      </w:r>
      <w:r w:rsidRPr="005464A2">
        <w:rPr>
          <w:spacing w:val="-2"/>
        </w:rPr>
        <w:t>upadłości.</w:t>
      </w:r>
    </w:p>
    <w:p w14:paraId="52B7A630" w14:textId="27E399AE" w:rsidR="00744FEF" w:rsidRPr="005464A2" w:rsidRDefault="00744FEF" w:rsidP="007D7FA2">
      <w:pPr>
        <w:pStyle w:val="Tekstpodstawowy"/>
        <w:numPr>
          <w:ilvl w:val="0"/>
          <w:numId w:val="15"/>
        </w:numPr>
        <w:spacing w:before="2"/>
        <w:ind w:right="139"/>
        <w:jc w:val="both"/>
      </w:pPr>
      <w:r w:rsidRPr="005464A2">
        <w:t xml:space="preserve">Wykonawca oświadcza, że dysponuje niezbędnymi uprawnieniami, wiedzą, </w:t>
      </w:r>
      <w:r w:rsidR="00D928B7">
        <w:t xml:space="preserve"> </w:t>
      </w:r>
      <w:r w:rsidRPr="005464A2">
        <w:t>środkami,</w:t>
      </w:r>
    </w:p>
    <w:p w14:paraId="3BC10774" w14:textId="6A1C1752" w:rsidR="0091286A" w:rsidRPr="005464A2" w:rsidRDefault="00000000" w:rsidP="007D7FA2">
      <w:pPr>
        <w:pStyle w:val="Tekstpodstawowy"/>
        <w:spacing w:before="2"/>
        <w:ind w:right="139" w:firstLine="0"/>
        <w:jc w:val="both"/>
      </w:pPr>
      <w:r w:rsidRPr="005464A2">
        <w:t>wyposażeniem, doświadczeniem i kadrami, które umożliwiają należyte i terminowe wykonanie przedmiotu umowy; dołoży najwyższej staranności jakiej można oczekiwać od</w:t>
      </w:r>
      <w:r w:rsidRPr="005464A2">
        <w:rPr>
          <w:spacing w:val="-3"/>
        </w:rPr>
        <w:t xml:space="preserve"> </w:t>
      </w:r>
      <w:r w:rsidRPr="005464A2">
        <w:t>osób</w:t>
      </w:r>
      <w:r w:rsidRPr="005464A2">
        <w:rPr>
          <w:spacing w:val="-2"/>
        </w:rPr>
        <w:t xml:space="preserve"> </w:t>
      </w:r>
      <w:r w:rsidRPr="005464A2">
        <w:t>zajmujących</w:t>
      </w:r>
      <w:r w:rsidRPr="005464A2">
        <w:rPr>
          <w:spacing w:val="-2"/>
        </w:rPr>
        <w:t xml:space="preserve"> </w:t>
      </w:r>
      <w:r w:rsidRPr="005464A2">
        <w:t>się</w:t>
      </w:r>
      <w:r w:rsidRPr="005464A2">
        <w:rPr>
          <w:spacing w:val="-2"/>
        </w:rPr>
        <w:t xml:space="preserve"> </w:t>
      </w:r>
      <w:r w:rsidRPr="005464A2">
        <w:t>profesjonalnie</w:t>
      </w:r>
      <w:r w:rsidRPr="005464A2">
        <w:rPr>
          <w:spacing w:val="-2"/>
        </w:rPr>
        <w:t xml:space="preserve"> </w:t>
      </w:r>
      <w:r w:rsidRPr="005464A2">
        <w:t>tego typu</w:t>
      </w:r>
      <w:r w:rsidRPr="005464A2">
        <w:rPr>
          <w:spacing w:val="-5"/>
        </w:rPr>
        <w:t xml:space="preserve"> </w:t>
      </w:r>
      <w:r w:rsidRPr="005464A2">
        <w:t>działalnością</w:t>
      </w:r>
      <w:r w:rsidRPr="005464A2">
        <w:rPr>
          <w:spacing w:val="-4"/>
        </w:rPr>
        <w:t xml:space="preserve"> </w:t>
      </w:r>
      <w:r w:rsidRPr="005464A2">
        <w:t>przez</w:t>
      </w:r>
      <w:r w:rsidRPr="005464A2">
        <w:rPr>
          <w:spacing w:val="-3"/>
        </w:rPr>
        <w:t xml:space="preserve"> </w:t>
      </w:r>
      <w:r w:rsidRPr="005464A2">
        <w:t>cały</w:t>
      </w:r>
      <w:r w:rsidRPr="005464A2">
        <w:rPr>
          <w:spacing w:val="-4"/>
        </w:rPr>
        <w:t xml:space="preserve"> </w:t>
      </w:r>
      <w:r w:rsidRPr="005464A2">
        <w:t>okres</w:t>
      </w:r>
      <w:r w:rsidRPr="005464A2">
        <w:rPr>
          <w:spacing w:val="-2"/>
        </w:rPr>
        <w:t xml:space="preserve"> </w:t>
      </w:r>
      <w:r w:rsidRPr="005464A2">
        <w:t>realizacji umowy.</w:t>
      </w:r>
      <w:r w:rsidRPr="005464A2">
        <w:rPr>
          <w:spacing w:val="-4"/>
        </w:rPr>
        <w:t xml:space="preserve"> </w:t>
      </w:r>
      <w:r w:rsidRPr="005464A2">
        <w:t>Wszystkie</w:t>
      </w:r>
      <w:r w:rsidRPr="005464A2">
        <w:rPr>
          <w:spacing w:val="-3"/>
        </w:rPr>
        <w:t xml:space="preserve"> </w:t>
      </w:r>
      <w:r w:rsidRPr="005464A2">
        <w:t>osoby,</w:t>
      </w:r>
      <w:r w:rsidRPr="005464A2">
        <w:rPr>
          <w:spacing w:val="-4"/>
        </w:rPr>
        <w:t xml:space="preserve"> </w:t>
      </w:r>
      <w:r w:rsidRPr="005464A2">
        <w:t>które</w:t>
      </w:r>
      <w:r w:rsidRPr="005464A2">
        <w:rPr>
          <w:spacing w:val="-3"/>
        </w:rPr>
        <w:t xml:space="preserve"> </w:t>
      </w:r>
      <w:r w:rsidRPr="005464A2">
        <w:t>będą</w:t>
      </w:r>
      <w:r w:rsidRPr="005464A2">
        <w:rPr>
          <w:spacing w:val="-4"/>
        </w:rPr>
        <w:t xml:space="preserve"> </w:t>
      </w:r>
      <w:r w:rsidRPr="005464A2">
        <w:t>uczestniczyły</w:t>
      </w:r>
      <w:r w:rsidRPr="005464A2">
        <w:rPr>
          <w:spacing w:val="-3"/>
        </w:rPr>
        <w:t xml:space="preserve"> </w:t>
      </w:r>
      <w:r w:rsidRPr="005464A2">
        <w:t>ze</w:t>
      </w:r>
      <w:r w:rsidRPr="005464A2">
        <w:rPr>
          <w:spacing w:val="-3"/>
        </w:rPr>
        <w:t xml:space="preserve"> </w:t>
      </w:r>
      <w:r w:rsidRPr="005464A2">
        <w:t>strony</w:t>
      </w:r>
      <w:r w:rsidRPr="005464A2">
        <w:rPr>
          <w:spacing w:val="-3"/>
        </w:rPr>
        <w:t xml:space="preserve"> </w:t>
      </w:r>
      <w:r w:rsidRPr="005464A2">
        <w:t>Wykonawcy,</w:t>
      </w:r>
      <w:r w:rsidRPr="005464A2">
        <w:rPr>
          <w:spacing w:val="-4"/>
        </w:rPr>
        <w:t xml:space="preserve"> </w:t>
      </w:r>
      <w:r w:rsidRPr="005464A2">
        <w:t>jak</w:t>
      </w:r>
      <w:r w:rsidRPr="005464A2">
        <w:rPr>
          <w:spacing w:val="-2"/>
        </w:rPr>
        <w:t xml:space="preserve"> </w:t>
      </w:r>
      <w:r w:rsidRPr="005464A2">
        <w:t>również</w:t>
      </w:r>
      <w:r w:rsidRPr="005464A2">
        <w:rPr>
          <w:spacing w:val="-2"/>
        </w:rPr>
        <w:t xml:space="preserve"> </w:t>
      </w:r>
      <w:r w:rsidRPr="005464A2">
        <w:t>ze strony</w:t>
      </w:r>
      <w:r w:rsidRPr="005464A2">
        <w:rPr>
          <w:spacing w:val="-7"/>
        </w:rPr>
        <w:t xml:space="preserve"> </w:t>
      </w:r>
      <w:r w:rsidRPr="005464A2">
        <w:t>jego</w:t>
      </w:r>
      <w:r w:rsidRPr="005464A2">
        <w:rPr>
          <w:spacing w:val="-6"/>
        </w:rPr>
        <w:t xml:space="preserve"> </w:t>
      </w:r>
      <w:r w:rsidRPr="005464A2">
        <w:t>współpracowników,</w:t>
      </w:r>
      <w:r w:rsidRPr="005464A2">
        <w:rPr>
          <w:spacing w:val="-4"/>
        </w:rPr>
        <w:t xml:space="preserve"> </w:t>
      </w:r>
      <w:r w:rsidRPr="005464A2">
        <w:t>kontrahentów</w:t>
      </w:r>
      <w:r w:rsidRPr="005464A2">
        <w:rPr>
          <w:spacing w:val="-7"/>
        </w:rPr>
        <w:t xml:space="preserve"> </w:t>
      </w:r>
      <w:r w:rsidRPr="005464A2">
        <w:t>oraz</w:t>
      </w:r>
      <w:r w:rsidRPr="005464A2">
        <w:rPr>
          <w:spacing w:val="-4"/>
        </w:rPr>
        <w:t xml:space="preserve"> </w:t>
      </w:r>
      <w:r w:rsidRPr="005464A2">
        <w:t>podwykonawców,</w:t>
      </w:r>
      <w:r w:rsidRPr="005464A2">
        <w:rPr>
          <w:spacing w:val="-6"/>
        </w:rPr>
        <w:t xml:space="preserve"> </w:t>
      </w:r>
      <w:r w:rsidRPr="005464A2">
        <w:t>jeżeli</w:t>
      </w:r>
      <w:r w:rsidRPr="005464A2">
        <w:rPr>
          <w:spacing w:val="-4"/>
        </w:rPr>
        <w:t xml:space="preserve"> </w:t>
      </w:r>
      <w:r w:rsidRPr="005464A2">
        <w:t>Wykonawca będzie wykonywał przedmiot umowy przy udziale Podwykonawców, w wykonywaniu czynności przewidzianych w niniejszej umowie posiadają niezbędne kwalifikacje pozwalające na należyte wykonanie przedmiotu umowy.</w:t>
      </w:r>
    </w:p>
    <w:p w14:paraId="7747C734" w14:textId="77777777" w:rsidR="0091286A" w:rsidRPr="005464A2" w:rsidRDefault="00000000" w:rsidP="005464A2">
      <w:pPr>
        <w:pStyle w:val="Tekstpodstawowy"/>
        <w:spacing w:line="273" w:lineRule="auto"/>
        <w:ind w:right="141"/>
        <w:jc w:val="both"/>
      </w:pPr>
      <w:r w:rsidRPr="005464A2">
        <w:t>7.</w:t>
      </w:r>
      <w:r w:rsidRPr="005464A2">
        <w:rPr>
          <w:spacing w:val="40"/>
        </w:rPr>
        <w:t xml:space="preserve"> </w:t>
      </w:r>
      <w:r w:rsidRPr="005464A2">
        <w:t xml:space="preserve">Wykonawca zobowiązuje się do wykonania przedmiotu umowy w sposób i terminach określonych w opisie przedmiotu zamówienia, stanowiącym </w:t>
      </w:r>
      <w:r w:rsidRPr="005464A2">
        <w:rPr>
          <w:b/>
        </w:rPr>
        <w:t xml:space="preserve">załącznik nr 3 </w:t>
      </w:r>
      <w:r w:rsidRPr="005464A2">
        <w:t>do Umowy.</w:t>
      </w:r>
    </w:p>
    <w:p w14:paraId="17B1FC78" w14:textId="77777777" w:rsidR="0091286A" w:rsidRPr="005464A2" w:rsidRDefault="0091286A">
      <w:pPr>
        <w:pStyle w:val="Tekstpodstawowy"/>
        <w:spacing w:before="42"/>
        <w:ind w:left="0" w:firstLine="0"/>
      </w:pPr>
    </w:p>
    <w:p w14:paraId="222F54B2" w14:textId="77777777" w:rsidR="0091286A" w:rsidRPr="005464A2" w:rsidRDefault="00000000">
      <w:pPr>
        <w:pStyle w:val="Nagwek1"/>
        <w:spacing w:before="1" w:line="257" w:lineRule="exact"/>
        <w:ind w:left="721" w:right="137"/>
        <w:jc w:val="center"/>
      </w:pPr>
      <w:r w:rsidRPr="005464A2">
        <w:rPr>
          <w:spacing w:val="-5"/>
        </w:rPr>
        <w:t>§2</w:t>
      </w:r>
    </w:p>
    <w:p w14:paraId="0CD106FC" w14:textId="77777777" w:rsidR="0091286A" w:rsidRPr="005464A2" w:rsidRDefault="00000000">
      <w:pPr>
        <w:pStyle w:val="Akapitzlist"/>
        <w:numPr>
          <w:ilvl w:val="0"/>
          <w:numId w:val="14"/>
        </w:numPr>
        <w:tabs>
          <w:tab w:val="left" w:pos="719"/>
          <w:tab w:val="left" w:pos="721"/>
          <w:tab w:val="left" w:leader="dot" w:pos="7501"/>
        </w:tabs>
        <w:ind w:right="141"/>
        <w:jc w:val="both"/>
      </w:pPr>
      <w:r w:rsidRPr="005464A2">
        <w:t>Wykonawcy</w:t>
      </w:r>
      <w:r w:rsidRPr="005464A2">
        <w:rPr>
          <w:spacing w:val="80"/>
        </w:rPr>
        <w:t xml:space="preserve"> </w:t>
      </w:r>
      <w:r w:rsidRPr="005464A2">
        <w:t>przysługuje</w:t>
      </w:r>
      <w:r w:rsidRPr="005464A2">
        <w:rPr>
          <w:spacing w:val="80"/>
        </w:rPr>
        <w:t xml:space="preserve"> </w:t>
      </w:r>
      <w:r w:rsidRPr="005464A2">
        <w:t>wynagrodzenie</w:t>
      </w:r>
      <w:r w:rsidRPr="005464A2">
        <w:rPr>
          <w:spacing w:val="80"/>
        </w:rPr>
        <w:t xml:space="preserve"> </w:t>
      </w:r>
      <w:r w:rsidRPr="005464A2">
        <w:t>za</w:t>
      </w:r>
      <w:r w:rsidRPr="005464A2">
        <w:rPr>
          <w:spacing w:val="80"/>
        </w:rPr>
        <w:t xml:space="preserve"> </w:t>
      </w:r>
      <w:r w:rsidRPr="005464A2">
        <w:t>wykonanie</w:t>
      </w:r>
      <w:r w:rsidRPr="005464A2">
        <w:rPr>
          <w:spacing w:val="80"/>
        </w:rPr>
        <w:t xml:space="preserve"> </w:t>
      </w:r>
      <w:r w:rsidRPr="005464A2">
        <w:t>całości</w:t>
      </w:r>
      <w:r w:rsidRPr="005464A2">
        <w:rPr>
          <w:spacing w:val="80"/>
        </w:rPr>
        <w:t xml:space="preserve"> </w:t>
      </w:r>
      <w:r w:rsidRPr="005464A2">
        <w:t>przedmiotu</w:t>
      </w:r>
      <w:r w:rsidRPr="005464A2">
        <w:rPr>
          <w:spacing w:val="78"/>
        </w:rPr>
        <w:t xml:space="preserve"> </w:t>
      </w:r>
      <w:r w:rsidRPr="005464A2">
        <w:t>Umowy w</w:t>
      </w:r>
      <w:r w:rsidRPr="005464A2">
        <w:rPr>
          <w:spacing w:val="2"/>
        </w:rPr>
        <w:t xml:space="preserve"> </w:t>
      </w:r>
      <w:r w:rsidRPr="005464A2">
        <w:t>wysokości</w:t>
      </w:r>
      <w:r w:rsidRPr="005464A2">
        <w:rPr>
          <w:spacing w:val="5"/>
        </w:rPr>
        <w:t xml:space="preserve"> </w:t>
      </w:r>
      <w:r w:rsidRPr="005464A2">
        <w:t>………………………</w:t>
      </w:r>
      <w:r w:rsidRPr="005464A2">
        <w:rPr>
          <w:spacing w:val="6"/>
        </w:rPr>
        <w:t xml:space="preserve"> </w:t>
      </w:r>
      <w:r w:rsidRPr="005464A2">
        <w:t>zł</w:t>
      </w:r>
      <w:r w:rsidRPr="005464A2">
        <w:rPr>
          <w:spacing w:val="5"/>
        </w:rPr>
        <w:t xml:space="preserve"> </w:t>
      </w:r>
      <w:r w:rsidRPr="005464A2">
        <w:t>brutto</w:t>
      </w:r>
      <w:r w:rsidRPr="005464A2">
        <w:rPr>
          <w:spacing w:val="4"/>
        </w:rPr>
        <w:t xml:space="preserve"> </w:t>
      </w:r>
      <w:r w:rsidRPr="005464A2">
        <w:rPr>
          <w:spacing w:val="-2"/>
        </w:rPr>
        <w:t>(słownie</w:t>
      </w:r>
      <w:r w:rsidRPr="005464A2">
        <w:rPr>
          <w:rFonts w:ascii="Times New Roman" w:hAnsi="Times New Roman"/>
        </w:rPr>
        <w:tab/>
      </w:r>
      <w:r w:rsidRPr="005464A2">
        <w:t>),</w:t>
      </w:r>
      <w:r w:rsidRPr="005464A2">
        <w:rPr>
          <w:spacing w:val="7"/>
        </w:rPr>
        <w:t xml:space="preserve"> </w:t>
      </w:r>
      <w:r w:rsidRPr="005464A2">
        <w:t>w</w:t>
      </w:r>
      <w:r w:rsidRPr="005464A2">
        <w:rPr>
          <w:spacing w:val="6"/>
        </w:rPr>
        <w:t xml:space="preserve"> </w:t>
      </w:r>
      <w:r w:rsidRPr="005464A2">
        <w:t>tym</w:t>
      </w:r>
      <w:r w:rsidRPr="005464A2">
        <w:rPr>
          <w:spacing w:val="10"/>
        </w:rPr>
        <w:t xml:space="preserve"> </w:t>
      </w:r>
      <w:r w:rsidRPr="005464A2">
        <w:rPr>
          <w:spacing w:val="-2"/>
        </w:rPr>
        <w:t>należny</w:t>
      </w:r>
    </w:p>
    <w:p w14:paraId="4A05AE9D" w14:textId="77777777" w:rsidR="0091286A" w:rsidRPr="005464A2" w:rsidRDefault="00000000">
      <w:pPr>
        <w:pStyle w:val="Tekstpodstawowy"/>
        <w:tabs>
          <w:tab w:val="left" w:leader="dot" w:pos="6446"/>
        </w:tabs>
        <w:ind w:firstLine="0"/>
        <w:jc w:val="both"/>
      </w:pPr>
      <w:r w:rsidRPr="005464A2">
        <w:rPr>
          <w:spacing w:val="-2"/>
        </w:rPr>
        <w:t>podatek</w:t>
      </w:r>
      <w:r w:rsidRPr="005464A2">
        <w:rPr>
          <w:spacing w:val="-6"/>
        </w:rPr>
        <w:t xml:space="preserve"> </w:t>
      </w:r>
      <w:r w:rsidRPr="005464A2">
        <w:rPr>
          <w:spacing w:val="-2"/>
        </w:rPr>
        <w:t>VAT,</w:t>
      </w:r>
      <w:r w:rsidRPr="005464A2">
        <w:rPr>
          <w:spacing w:val="-4"/>
        </w:rPr>
        <w:t xml:space="preserve"> </w:t>
      </w:r>
      <w:r w:rsidRPr="005464A2">
        <w:rPr>
          <w:spacing w:val="-2"/>
        </w:rPr>
        <w:t>w</w:t>
      </w:r>
      <w:r w:rsidRPr="005464A2">
        <w:rPr>
          <w:spacing w:val="-4"/>
        </w:rPr>
        <w:t xml:space="preserve"> </w:t>
      </w:r>
      <w:r w:rsidRPr="005464A2">
        <w:rPr>
          <w:spacing w:val="-2"/>
        </w:rPr>
        <w:t>miesięcznych</w:t>
      </w:r>
      <w:r w:rsidRPr="005464A2">
        <w:rPr>
          <w:spacing w:val="-4"/>
        </w:rPr>
        <w:t xml:space="preserve"> </w:t>
      </w:r>
      <w:r w:rsidRPr="005464A2">
        <w:rPr>
          <w:spacing w:val="-2"/>
        </w:rPr>
        <w:t>ratach,</w:t>
      </w:r>
      <w:r w:rsidRPr="005464A2">
        <w:rPr>
          <w:spacing w:val="-4"/>
        </w:rPr>
        <w:t xml:space="preserve"> </w:t>
      </w:r>
      <w:r w:rsidRPr="005464A2">
        <w:rPr>
          <w:spacing w:val="-2"/>
        </w:rPr>
        <w:t>tj.</w:t>
      </w:r>
      <w:r w:rsidRPr="005464A2">
        <w:rPr>
          <w:spacing w:val="-3"/>
        </w:rPr>
        <w:t xml:space="preserve"> </w:t>
      </w:r>
      <w:r w:rsidRPr="005464A2">
        <w:rPr>
          <w:spacing w:val="-5"/>
        </w:rPr>
        <w:t>po</w:t>
      </w:r>
      <w:r w:rsidRPr="005464A2">
        <w:rPr>
          <w:rFonts w:ascii="Times New Roman" w:hAnsi="Times New Roman"/>
        </w:rPr>
        <w:tab/>
      </w:r>
      <w:r w:rsidRPr="005464A2">
        <w:t>zł</w:t>
      </w:r>
      <w:r w:rsidRPr="005464A2">
        <w:rPr>
          <w:spacing w:val="-4"/>
        </w:rPr>
        <w:t xml:space="preserve"> </w:t>
      </w:r>
      <w:r w:rsidRPr="005464A2">
        <w:rPr>
          <w:spacing w:val="-2"/>
        </w:rPr>
        <w:t>brutto.</w:t>
      </w:r>
    </w:p>
    <w:p w14:paraId="5708984C" w14:textId="3FD82098" w:rsidR="0091286A" w:rsidRPr="005464A2" w:rsidRDefault="00000000">
      <w:pPr>
        <w:pStyle w:val="Akapitzlist"/>
        <w:numPr>
          <w:ilvl w:val="0"/>
          <w:numId w:val="14"/>
        </w:numPr>
        <w:tabs>
          <w:tab w:val="left" w:pos="719"/>
          <w:tab w:val="left" w:pos="721"/>
        </w:tabs>
        <w:ind w:right="140"/>
        <w:jc w:val="both"/>
      </w:pPr>
      <w:r w:rsidRPr="005464A2">
        <w:t xml:space="preserve">Wynagrodzenie zostanie zapłacone w terminie </w:t>
      </w:r>
      <w:r w:rsidR="00D928B7">
        <w:t>6</w:t>
      </w:r>
      <w:r w:rsidRPr="005464A2">
        <w:t>0 dni od doręczenia Zamawiającemu prawidłowo wystawionej faktury VAT.</w:t>
      </w:r>
    </w:p>
    <w:p w14:paraId="7FC77E96" w14:textId="77777777" w:rsidR="0091286A" w:rsidRPr="005464A2" w:rsidRDefault="00000000">
      <w:pPr>
        <w:pStyle w:val="Akapitzlist"/>
        <w:numPr>
          <w:ilvl w:val="0"/>
          <w:numId w:val="14"/>
        </w:numPr>
        <w:tabs>
          <w:tab w:val="left" w:pos="719"/>
          <w:tab w:val="left" w:pos="721"/>
        </w:tabs>
        <w:spacing w:before="1"/>
        <w:ind w:right="141"/>
        <w:jc w:val="both"/>
      </w:pPr>
      <w:r w:rsidRPr="005464A2">
        <w:t>Wynagrodzenie płatne będzie na rachunek bankowy Wykonawcy podany na fakturze VAT, przy czym spełnienie świadczenia przez Zamawiającego następuje w dniu obciążenia rachunku bankowego Zamawiającego. Numer rachunku bankowego Wykonawcy musi być zgodny z numerem rachunku wskazanego w wykazie Szefa KAS.</w:t>
      </w:r>
    </w:p>
    <w:p w14:paraId="23503EAC" w14:textId="77777777" w:rsidR="0091286A" w:rsidRPr="005464A2" w:rsidRDefault="00000000">
      <w:pPr>
        <w:pStyle w:val="Akapitzlist"/>
        <w:numPr>
          <w:ilvl w:val="0"/>
          <w:numId w:val="14"/>
        </w:numPr>
        <w:tabs>
          <w:tab w:val="left" w:pos="719"/>
        </w:tabs>
        <w:spacing w:line="257" w:lineRule="exact"/>
        <w:ind w:left="719" w:hanging="358"/>
        <w:jc w:val="both"/>
      </w:pPr>
      <w:r w:rsidRPr="005464A2">
        <w:t>Wykonawca</w:t>
      </w:r>
      <w:r w:rsidRPr="005464A2">
        <w:rPr>
          <w:spacing w:val="-7"/>
        </w:rPr>
        <w:t xml:space="preserve"> </w:t>
      </w:r>
      <w:r w:rsidRPr="005464A2">
        <w:t>wystawiając</w:t>
      </w:r>
      <w:r w:rsidRPr="005464A2">
        <w:rPr>
          <w:spacing w:val="-4"/>
        </w:rPr>
        <w:t xml:space="preserve"> </w:t>
      </w:r>
      <w:r w:rsidRPr="005464A2">
        <w:t>faktury</w:t>
      </w:r>
      <w:r w:rsidRPr="005464A2">
        <w:rPr>
          <w:spacing w:val="-5"/>
        </w:rPr>
        <w:t xml:space="preserve"> </w:t>
      </w:r>
      <w:r w:rsidRPr="005464A2">
        <w:t>uwzględni</w:t>
      </w:r>
      <w:r w:rsidRPr="005464A2">
        <w:rPr>
          <w:spacing w:val="-4"/>
        </w:rPr>
        <w:t xml:space="preserve"> </w:t>
      </w:r>
      <w:r w:rsidRPr="005464A2">
        <w:t>postanowienia</w:t>
      </w:r>
      <w:r w:rsidRPr="005464A2">
        <w:rPr>
          <w:spacing w:val="-2"/>
        </w:rPr>
        <w:t xml:space="preserve"> </w:t>
      </w:r>
      <w:r w:rsidRPr="005464A2">
        <w:t>ustawy</w:t>
      </w:r>
      <w:r w:rsidRPr="005464A2">
        <w:rPr>
          <w:spacing w:val="-7"/>
        </w:rPr>
        <w:t xml:space="preserve"> </w:t>
      </w:r>
      <w:r w:rsidRPr="005464A2">
        <w:t>z</w:t>
      </w:r>
      <w:r w:rsidRPr="005464A2">
        <w:rPr>
          <w:spacing w:val="-3"/>
        </w:rPr>
        <w:t xml:space="preserve"> </w:t>
      </w:r>
      <w:r w:rsidRPr="005464A2">
        <w:t>dnia</w:t>
      </w:r>
      <w:r w:rsidRPr="005464A2">
        <w:rPr>
          <w:spacing w:val="-5"/>
        </w:rPr>
        <w:t xml:space="preserve"> </w:t>
      </w:r>
      <w:r w:rsidRPr="005464A2">
        <w:t>11</w:t>
      </w:r>
      <w:r w:rsidRPr="005464A2">
        <w:rPr>
          <w:spacing w:val="-5"/>
        </w:rPr>
        <w:t xml:space="preserve"> </w:t>
      </w:r>
      <w:r w:rsidRPr="005464A2">
        <w:t>marca</w:t>
      </w:r>
      <w:r w:rsidRPr="005464A2">
        <w:rPr>
          <w:spacing w:val="-4"/>
        </w:rPr>
        <w:t xml:space="preserve"> 2004</w:t>
      </w:r>
    </w:p>
    <w:p w14:paraId="588121D4" w14:textId="77777777" w:rsidR="0091286A" w:rsidRPr="005464A2" w:rsidRDefault="00000000">
      <w:pPr>
        <w:pStyle w:val="Tekstpodstawowy"/>
        <w:spacing w:line="257" w:lineRule="exact"/>
        <w:ind w:firstLine="0"/>
        <w:jc w:val="both"/>
      </w:pPr>
      <w:r w:rsidRPr="005464A2">
        <w:t>r.</w:t>
      </w:r>
      <w:r w:rsidRPr="005464A2">
        <w:rPr>
          <w:spacing w:val="-10"/>
        </w:rPr>
        <w:t xml:space="preserve"> </w:t>
      </w:r>
      <w:r w:rsidRPr="005464A2">
        <w:t>o</w:t>
      </w:r>
      <w:r w:rsidRPr="005464A2">
        <w:rPr>
          <w:spacing w:val="-8"/>
        </w:rPr>
        <w:t xml:space="preserve"> </w:t>
      </w:r>
      <w:r w:rsidRPr="005464A2">
        <w:t>podatku</w:t>
      </w:r>
      <w:r w:rsidRPr="005464A2">
        <w:rPr>
          <w:spacing w:val="-7"/>
        </w:rPr>
        <w:t xml:space="preserve"> </w:t>
      </w:r>
      <w:r w:rsidRPr="005464A2">
        <w:t>od</w:t>
      </w:r>
      <w:r w:rsidRPr="005464A2">
        <w:rPr>
          <w:spacing w:val="-7"/>
        </w:rPr>
        <w:t xml:space="preserve"> </w:t>
      </w:r>
      <w:r w:rsidRPr="005464A2">
        <w:t>towarów</w:t>
      </w:r>
      <w:r w:rsidRPr="005464A2">
        <w:rPr>
          <w:spacing w:val="-9"/>
        </w:rPr>
        <w:t xml:space="preserve"> </w:t>
      </w:r>
      <w:r w:rsidRPr="005464A2">
        <w:t>i</w:t>
      </w:r>
      <w:r w:rsidRPr="005464A2">
        <w:rPr>
          <w:spacing w:val="-7"/>
        </w:rPr>
        <w:t xml:space="preserve"> </w:t>
      </w:r>
      <w:r w:rsidRPr="005464A2">
        <w:t>usług</w:t>
      </w:r>
      <w:r w:rsidRPr="005464A2">
        <w:rPr>
          <w:spacing w:val="-10"/>
        </w:rPr>
        <w:t xml:space="preserve"> </w:t>
      </w:r>
      <w:r w:rsidRPr="005464A2">
        <w:t>dotyczące</w:t>
      </w:r>
      <w:r w:rsidRPr="005464A2">
        <w:rPr>
          <w:spacing w:val="-7"/>
        </w:rPr>
        <w:t xml:space="preserve"> </w:t>
      </w:r>
      <w:r w:rsidRPr="005464A2">
        <w:t>mechanizmu</w:t>
      </w:r>
      <w:r w:rsidRPr="005464A2">
        <w:rPr>
          <w:spacing w:val="-9"/>
        </w:rPr>
        <w:t xml:space="preserve"> </w:t>
      </w:r>
      <w:r w:rsidRPr="005464A2">
        <w:t>podzielonej</w:t>
      </w:r>
      <w:r w:rsidRPr="005464A2">
        <w:rPr>
          <w:spacing w:val="-5"/>
        </w:rPr>
        <w:t xml:space="preserve"> </w:t>
      </w:r>
      <w:r w:rsidRPr="005464A2">
        <w:rPr>
          <w:spacing w:val="-2"/>
        </w:rPr>
        <w:t>płatności.</w:t>
      </w:r>
    </w:p>
    <w:p w14:paraId="6CFB9795" w14:textId="77777777" w:rsidR="0091286A" w:rsidRPr="005464A2" w:rsidRDefault="00000000">
      <w:pPr>
        <w:pStyle w:val="Akapitzlist"/>
        <w:numPr>
          <w:ilvl w:val="0"/>
          <w:numId w:val="14"/>
        </w:numPr>
        <w:tabs>
          <w:tab w:val="left" w:pos="719"/>
          <w:tab w:val="left" w:pos="721"/>
        </w:tabs>
        <w:spacing w:before="1"/>
        <w:ind w:right="141"/>
        <w:jc w:val="both"/>
      </w:pPr>
      <w:r w:rsidRPr="005464A2">
        <w:t>W</w:t>
      </w:r>
      <w:r w:rsidRPr="005464A2">
        <w:rPr>
          <w:spacing w:val="-12"/>
        </w:rPr>
        <w:t xml:space="preserve"> </w:t>
      </w:r>
      <w:r w:rsidRPr="005464A2">
        <w:t>przypadku</w:t>
      </w:r>
      <w:r w:rsidRPr="005464A2">
        <w:rPr>
          <w:spacing w:val="-8"/>
        </w:rPr>
        <w:t xml:space="preserve"> </w:t>
      </w:r>
      <w:r w:rsidRPr="005464A2">
        <w:t>niezgodności</w:t>
      </w:r>
      <w:r w:rsidRPr="005464A2">
        <w:rPr>
          <w:spacing w:val="-9"/>
        </w:rPr>
        <w:t xml:space="preserve"> </w:t>
      </w:r>
      <w:r w:rsidRPr="005464A2">
        <w:t>wskazanego</w:t>
      </w:r>
      <w:r w:rsidRPr="005464A2">
        <w:rPr>
          <w:spacing w:val="-9"/>
        </w:rPr>
        <w:t xml:space="preserve"> </w:t>
      </w:r>
      <w:r w:rsidRPr="005464A2">
        <w:t>przez</w:t>
      </w:r>
      <w:r w:rsidRPr="005464A2">
        <w:rPr>
          <w:spacing w:val="-8"/>
        </w:rPr>
        <w:t xml:space="preserve"> </w:t>
      </w:r>
      <w:r w:rsidRPr="005464A2">
        <w:t>Wykonawcę</w:t>
      </w:r>
      <w:r w:rsidRPr="005464A2">
        <w:rPr>
          <w:spacing w:val="-9"/>
        </w:rPr>
        <w:t xml:space="preserve"> </w:t>
      </w:r>
      <w:r w:rsidRPr="005464A2">
        <w:t>numeru</w:t>
      </w:r>
      <w:r w:rsidRPr="005464A2">
        <w:rPr>
          <w:spacing w:val="-9"/>
        </w:rPr>
        <w:t xml:space="preserve"> </w:t>
      </w:r>
      <w:r w:rsidRPr="005464A2">
        <w:t>rachunku</w:t>
      </w:r>
      <w:r w:rsidRPr="005464A2">
        <w:rPr>
          <w:spacing w:val="-9"/>
        </w:rPr>
        <w:t xml:space="preserve"> </w:t>
      </w:r>
      <w:r w:rsidRPr="005464A2">
        <w:t>bankowego z wyżej wymienionym wykazem Szefa KAS, zapłata za fakturę nie będzie realizowana do czasu wyjaśnienia numeru rachunku.</w:t>
      </w:r>
    </w:p>
    <w:p w14:paraId="0AF3199B" w14:textId="6902E49B" w:rsidR="0091286A" w:rsidRPr="005464A2" w:rsidRDefault="00000000">
      <w:pPr>
        <w:pStyle w:val="Akapitzlist"/>
        <w:numPr>
          <w:ilvl w:val="0"/>
          <w:numId w:val="14"/>
        </w:numPr>
        <w:tabs>
          <w:tab w:val="left" w:pos="719"/>
          <w:tab w:val="left" w:pos="721"/>
        </w:tabs>
        <w:ind w:right="134"/>
        <w:jc w:val="both"/>
      </w:pPr>
      <w:r w:rsidRPr="005464A2">
        <w:t xml:space="preserve">Wykonawca dostarczy Zamawiającemu fakturę w formie papierowej lub w wersji elektronicznej na adres e-mail: </w:t>
      </w:r>
      <w:hyperlink r:id="rId8" w:history="1">
        <w:r w:rsidR="009865C3" w:rsidRPr="002D4CE1">
          <w:rPr>
            <w:rStyle w:val="Hipercze"/>
          </w:rPr>
          <w:t>faktury@szpital.szczytno.pl</w:t>
        </w:r>
      </w:hyperlink>
      <w:r w:rsidRPr="005464A2">
        <w:rPr>
          <w:color w:val="0562C1"/>
          <w:spacing w:val="40"/>
        </w:rPr>
        <w:t xml:space="preserve"> </w:t>
      </w:r>
      <w:r w:rsidRPr="005464A2">
        <w:t xml:space="preserve">lub za pośrednictwem Platformy Elektronicznego Fakturowania </w:t>
      </w:r>
      <w:hyperlink r:id="rId9" w:history="1">
        <w:r w:rsidR="009865C3" w:rsidRPr="002D4CE1">
          <w:rPr>
            <w:rStyle w:val="Hipercze"/>
          </w:rPr>
          <w:t>https://www.brokerinfinite.efaktura.gov.pl/</w:t>
        </w:r>
      </w:hyperlink>
      <w:r w:rsidR="009865C3">
        <w:t xml:space="preserve"> </w:t>
      </w:r>
      <w:r w:rsidRPr="005464A2">
        <w:t>. Wykonawca może złożyć fakturę w jednej formie.</w:t>
      </w:r>
    </w:p>
    <w:p w14:paraId="2B2A0722" w14:textId="77777777" w:rsidR="0091286A" w:rsidRPr="005464A2" w:rsidRDefault="0091286A">
      <w:pPr>
        <w:pStyle w:val="Tekstpodstawowy"/>
        <w:spacing w:before="1"/>
        <w:ind w:left="0" w:firstLine="0"/>
      </w:pPr>
    </w:p>
    <w:p w14:paraId="06606332" w14:textId="77777777" w:rsidR="0091286A" w:rsidRPr="005464A2" w:rsidRDefault="00000000">
      <w:pPr>
        <w:pStyle w:val="Nagwek1"/>
        <w:spacing w:line="257" w:lineRule="exact"/>
        <w:ind w:left="585" w:right="361"/>
        <w:jc w:val="center"/>
      </w:pPr>
      <w:r w:rsidRPr="005464A2">
        <w:rPr>
          <w:spacing w:val="-5"/>
        </w:rPr>
        <w:t>§3</w:t>
      </w:r>
    </w:p>
    <w:p w14:paraId="3ACA1F59" w14:textId="77777777" w:rsidR="0091286A" w:rsidRPr="005464A2" w:rsidRDefault="00000000" w:rsidP="005464A2">
      <w:pPr>
        <w:pStyle w:val="Akapitzlist"/>
        <w:numPr>
          <w:ilvl w:val="0"/>
          <w:numId w:val="13"/>
        </w:numPr>
        <w:tabs>
          <w:tab w:val="left" w:pos="709"/>
          <w:tab w:val="left" w:pos="711"/>
        </w:tabs>
        <w:ind w:right="140"/>
        <w:jc w:val="both"/>
      </w:pPr>
      <w:r w:rsidRPr="005464A2">
        <w:t xml:space="preserve">Przyjęcie dokumentacji poprzedzone będzie jej inwentaryzacją i potwierdzone spisem zdawczo-odbiorczym według wzoru stanowiącego </w:t>
      </w:r>
      <w:r w:rsidRPr="005464A2">
        <w:rPr>
          <w:b/>
        </w:rPr>
        <w:t xml:space="preserve">załącznik nr 1 </w:t>
      </w:r>
      <w:r w:rsidRPr="005464A2">
        <w:t>do Umowy, podpisywanym przez przedstawicieli obydwu stron.</w:t>
      </w:r>
    </w:p>
    <w:p w14:paraId="77217D49" w14:textId="77777777" w:rsidR="0091286A" w:rsidRPr="005464A2" w:rsidRDefault="00000000" w:rsidP="005464A2">
      <w:pPr>
        <w:pStyle w:val="Akapitzlist"/>
        <w:numPr>
          <w:ilvl w:val="0"/>
          <w:numId w:val="13"/>
        </w:numPr>
        <w:tabs>
          <w:tab w:val="left" w:pos="709"/>
          <w:tab w:val="left" w:pos="711"/>
        </w:tabs>
        <w:spacing w:before="1"/>
        <w:ind w:right="144"/>
        <w:jc w:val="both"/>
      </w:pPr>
      <w:r w:rsidRPr="005464A2">
        <w:lastRenderedPageBreak/>
        <w:t>W</w:t>
      </w:r>
      <w:r w:rsidRPr="005464A2">
        <w:rPr>
          <w:spacing w:val="40"/>
        </w:rPr>
        <w:t xml:space="preserve"> </w:t>
      </w:r>
      <w:r w:rsidRPr="005464A2">
        <w:t>przypadku</w:t>
      </w:r>
      <w:r w:rsidRPr="005464A2">
        <w:rPr>
          <w:spacing w:val="40"/>
        </w:rPr>
        <w:t xml:space="preserve"> </w:t>
      </w:r>
      <w:r w:rsidRPr="005464A2">
        <w:t>rozbieżności</w:t>
      </w:r>
      <w:r w:rsidRPr="005464A2">
        <w:rPr>
          <w:spacing w:val="40"/>
        </w:rPr>
        <w:t xml:space="preserve"> </w:t>
      </w:r>
      <w:r w:rsidRPr="005464A2">
        <w:t>pomiędzy</w:t>
      </w:r>
      <w:r w:rsidRPr="005464A2">
        <w:rPr>
          <w:spacing w:val="40"/>
        </w:rPr>
        <w:t xml:space="preserve"> </w:t>
      </w:r>
      <w:r w:rsidRPr="005464A2">
        <w:t>faktyczną</w:t>
      </w:r>
      <w:r w:rsidRPr="005464A2">
        <w:rPr>
          <w:spacing w:val="40"/>
        </w:rPr>
        <w:t xml:space="preserve"> </w:t>
      </w:r>
      <w:r w:rsidRPr="005464A2">
        <w:t>objętością</w:t>
      </w:r>
      <w:r w:rsidRPr="005464A2">
        <w:rPr>
          <w:spacing w:val="40"/>
        </w:rPr>
        <w:t xml:space="preserve"> </w:t>
      </w:r>
      <w:r w:rsidRPr="005464A2">
        <w:t>dokumentacji</w:t>
      </w:r>
      <w:r w:rsidRPr="005464A2">
        <w:rPr>
          <w:spacing w:val="40"/>
        </w:rPr>
        <w:t xml:space="preserve"> </w:t>
      </w:r>
      <w:r w:rsidRPr="005464A2">
        <w:t>i</w:t>
      </w:r>
      <w:r w:rsidRPr="005464A2">
        <w:rPr>
          <w:spacing w:val="40"/>
        </w:rPr>
        <w:t xml:space="preserve"> </w:t>
      </w:r>
      <w:r w:rsidRPr="005464A2">
        <w:t>wskazaną</w:t>
      </w:r>
      <w:r w:rsidRPr="005464A2">
        <w:rPr>
          <w:spacing w:val="40"/>
        </w:rPr>
        <w:t xml:space="preserve"> </w:t>
      </w:r>
      <w:r w:rsidRPr="005464A2">
        <w:t>w</w:t>
      </w:r>
      <w:r w:rsidRPr="005464A2">
        <w:rPr>
          <w:spacing w:val="40"/>
        </w:rPr>
        <w:t xml:space="preserve"> </w:t>
      </w:r>
      <w:r w:rsidRPr="005464A2">
        <w:t>zamówieniu,</w:t>
      </w:r>
      <w:r w:rsidRPr="005464A2">
        <w:rPr>
          <w:spacing w:val="40"/>
        </w:rPr>
        <w:t xml:space="preserve"> </w:t>
      </w:r>
      <w:r w:rsidRPr="005464A2">
        <w:t>ostateczna</w:t>
      </w:r>
      <w:r w:rsidRPr="005464A2">
        <w:rPr>
          <w:spacing w:val="40"/>
        </w:rPr>
        <w:t xml:space="preserve"> </w:t>
      </w:r>
      <w:r w:rsidRPr="005464A2">
        <w:t>jej</w:t>
      </w:r>
      <w:r w:rsidRPr="005464A2">
        <w:rPr>
          <w:spacing w:val="40"/>
        </w:rPr>
        <w:t xml:space="preserve"> </w:t>
      </w:r>
      <w:r w:rsidRPr="005464A2">
        <w:t>objętość</w:t>
      </w:r>
      <w:r w:rsidRPr="005464A2">
        <w:rPr>
          <w:spacing w:val="40"/>
        </w:rPr>
        <w:t xml:space="preserve"> </w:t>
      </w:r>
      <w:r w:rsidRPr="005464A2">
        <w:t>obliczana</w:t>
      </w:r>
      <w:r w:rsidRPr="005464A2">
        <w:rPr>
          <w:spacing w:val="40"/>
        </w:rPr>
        <w:t xml:space="preserve"> </w:t>
      </w:r>
      <w:r w:rsidRPr="005464A2">
        <w:t>jest</w:t>
      </w:r>
      <w:r w:rsidRPr="005464A2">
        <w:rPr>
          <w:spacing w:val="40"/>
        </w:rPr>
        <w:t xml:space="preserve"> </w:t>
      </w:r>
      <w:r w:rsidRPr="005464A2">
        <w:t>na</w:t>
      </w:r>
      <w:r w:rsidRPr="005464A2">
        <w:rPr>
          <w:spacing w:val="40"/>
        </w:rPr>
        <w:t xml:space="preserve"> </w:t>
      </w:r>
      <w:r w:rsidRPr="005464A2">
        <w:t>podstawie</w:t>
      </w:r>
      <w:r w:rsidRPr="005464A2">
        <w:rPr>
          <w:spacing w:val="40"/>
        </w:rPr>
        <w:t xml:space="preserve"> </w:t>
      </w:r>
      <w:r w:rsidRPr="005464A2">
        <w:t>spisu</w:t>
      </w:r>
      <w:r w:rsidRPr="005464A2">
        <w:rPr>
          <w:spacing w:val="40"/>
        </w:rPr>
        <w:t xml:space="preserve"> </w:t>
      </w:r>
      <w:r w:rsidRPr="005464A2">
        <w:t>zdawczo-</w:t>
      </w:r>
      <w:r w:rsidRPr="005464A2">
        <w:rPr>
          <w:spacing w:val="80"/>
        </w:rPr>
        <w:t xml:space="preserve"> </w:t>
      </w:r>
      <w:r w:rsidRPr="005464A2">
        <w:rPr>
          <w:spacing w:val="-2"/>
        </w:rPr>
        <w:t>odbiorczego.</w:t>
      </w:r>
    </w:p>
    <w:p w14:paraId="5AD03F32" w14:textId="77777777" w:rsidR="0091286A" w:rsidRPr="005464A2" w:rsidRDefault="00000000" w:rsidP="005464A2">
      <w:pPr>
        <w:pStyle w:val="Akapitzlist"/>
        <w:numPr>
          <w:ilvl w:val="0"/>
          <w:numId w:val="13"/>
        </w:numPr>
        <w:tabs>
          <w:tab w:val="left" w:pos="709"/>
          <w:tab w:val="left" w:pos="711"/>
        </w:tabs>
        <w:ind w:right="136"/>
        <w:jc w:val="both"/>
      </w:pPr>
      <w:r w:rsidRPr="005464A2">
        <w:t>W</w:t>
      </w:r>
      <w:r w:rsidRPr="005464A2">
        <w:rPr>
          <w:spacing w:val="80"/>
          <w:w w:val="150"/>
        </w:rPr>
        <w:t xml:space="preserve"> </w:t>
      </w:r>
      <w:r w:rsidRPr="005464A2">
        <w:t>przypadku</w:t>
      </w:r>
      <w:r w:rsidRPr="005464A2">
        <w:rPr>
          <w:spacing w:val="80"/>
          <w:w w:val="150"/>
        </w:rPr>
        <w:t xml:space="preserve"> </w:t>
      </w:r>
      <w:r w:rsidRPr="005464A2">
        <w:t>złego</w:t>
      </w:r>
      <w:r w:rsidRPr="005464A2">
        <w:rPr>
          <w:spacing w:val="80"/>
          <w:w w:val="150"/>
        </w:rPr>
        <w:t xml:space="preserve"> </w:t>
      </w:r>
      <w:r w:rsidRPr="005464A2">
        <w:t>stanu</w:t>
      </w:r>
      <w:r w:rsidRPr="005464A2">
        <w:rPr>
          <w:spacing w:val="80"/>
          <w:w w:val="150"/>
        </w:rPr>
        <w:t xml:space="preserve"> </w:t>
      </w:r>
      <w:r w:rsidRPr="005464A2">
        <w:t>fizycznego</w:t>
      </w:r>
      <w:r w:rsidRPr="005464A2">
        <w:rPr>
          <w:spacing w:val="80"/>
          <w:w w:val="150"/>
        </w:rPr>
        <w:t xml:space="preserve"> </w:t>
      </w:r>
      <w:r w:rsidRPr="005464A2">
        <w:t>dokumentacji</w:t>
      </w:r>
      <w:r w:rsidRPr="005464A2">
        <w:rPr>
          <w:spacing w:val="80"/>
          <w:w w:val="150"/>
        </w:rPr>
        <w:t xml:space="preserve"> </w:t>
      </w:r>
      <w:r w:rsidRPr="005464A2">
        <w:t>(w</w:t>
      </w:r>
      <w:r w:rsidRPr="005464A2">
        <w:rPr>
          <w:spacing w:val="80"/>
          <w:w w:val="150"/>
        </w:rPr>
        <w:t xml:space="preserve"> </w:t>
      </w:r>
      <w:r w:rsidRPr="005464A2">
        <w:t>szczególności</w:t>
      </w:r>
      <w:r w:rsidRPr="005464A2">
        <w:rPr>
          <w:spacing w:val="80"/>
          <w:w w:val="150"/>
        </w:rPr>
        <w:t xml:space="preserve"> </w:t>
      </w:r>
      <w:r w:rsidRPr="005464A2">
        <w:t>podarcia, poplamienia, nieczytelności) Wykonawca ma prawo odmówić przyjęcia dokumentacji.</w:t>
      </w:r>
    </w:p>
    <w:p w14:paraId="02154DBD" w14:textId="77777777" w:rsidR="0091286A" w:rsidRPr="005464A2" w:rsidRDefault="00000000" w:rsidP="005464A2">
      <w:pPr>
        <w:pStyle w:val="Akapitzlist"/>
        <w:numPr>
          <w:ilvl w:val="0"/>
          <w:numId w:val="13"/>
        </w:numPr>
        <w:tabs>
          <w:tab w:val="left" w:pos="709"/>
          <w:tab w:val="left" w:pos="711"/>
        </w:tabs>
        <w:ind w:right="138"/>
        <w:jc w:val="both"/>
      </w:pPr>
      <w:r w:rsidRPr="005464A2">
        <w:t>Wykonawca ponosi pełną odpowiedzialność za powierzoną dokumentację od chwili ich protokolarnego</w:t>
      </w:r>
      <w:r w:rsidRPr="005464A2">
        <w:rPr>
          <w:spacing w:val="-9"/>
        </w:rPr>
        <w:t xml:space="preserve"> </w:t>
      </w:r>
      <w:r w:rsidRPr="005464A2">
        <w:t>przejęcia.</w:t>
      </w:r>
      <w:r w:rsidRPr="005464A2">
        <w:rPr>
          <w:spacing w:val="-9"/>
        </w:rPr>
        <w:t xml:space="preserve"> </w:t>
      </w:r>
      <w:r w:rsidRPr="005464A2">
        <w:t>Wykonawca</w:t>
      </w:r>
      <w:r w:rsidRPr="005464A2">
        <w:rPr>
          <w:spacing w:val="-9"/>
        </w:rPr>
        <w:t xml:space="preserve"> </w:t>
      </w:r>
      <w:r w:rsidRPr="005464A2">
        <w:t>będzie</w:t>
      </w:r>
      <w:r w:rsidRPr="005464A2">
        <w:rPr>
          <w:spacing w:val="-9"/>
        </w:rPr>
        <w:t xml:space="preserve"> </w:t>
      </w:r>
      <w:r w:rsidRPr="005464A2">
        <w:t>zobowiązany</w:t>
      </w:r>
      <w:r w:rsidRPr="005464A2">
        <w:rPr>
          <w:spacing w:val="-12"/>
        </w:rPr>
        <w:t xml:space="preserve"> </w:t>
      </w:r>
      <w:r w:rsidRPr="005464A2">
        <w:t>do</w:t>
      </w:r>
      <w:r w:rsidRPr="005464A2">
        <w:rPr>
          <w:spacing w:val="-9"/>
        </w:rPr>
        <w:t xml:space="preserve"> </w:t>
      </w:r>
      <w:r w:rsidRPr="005464A2">
        <w:t>pokrycia</w:t>
      </w:r>
      <w:r w:rsidRPr="005464A2">
        <w:rPr>
          <w:spacing w:val="-9"/>
        </w:rPr>
        <w:t xml:space="preserve"> </w:t>
      </w:r>
      <w:r w:rsidRPr="005464A2">
        <w:t>wszystkich</w:t>
      </w:r>
      <w:r w:rsidRPr="005464A2">
        <w:rPr>
          <w:spacing w:val="-12"/>
        </w:rPr>
        <w:t xml:space="preserve"> </w:t>
      </w:r>
      <w:r w:rsidRPr="005464A2">
        <w:t>szkód poniesionych przez</w:t>
      </w:r>
      <w:r w:rsidRPr="005464A2">
        <w:rPr>
          <w:spacing w:val="-1"/>
        </w:rPr>
        <w:t xml:space="preserve"> </w:t>
      </w:r>
      <w:r w:rsidRPr="005464A2">
        <w:t>Zamawiającego</w:t>
      </w:r>
      <w:r w:rsidRPr="005464A2">
        <w:rPr>
          <w:spacing w:val="-2"/>
        </w:rPr>
        <w:t xml:space="preserve"> </w:t>
      </w:r>
      <w:r w:rsidRPr="005464A2">
        <w:t>lub</w:t>
      </w:r>
      <w:r w:rsidRPr="005464A2">
        <w:rPr>
          <w:spacing w:val="-1"/>
        </w:rPr>
        <w:t xml:space="preserve"> </w:t>
      </w:r>
      <w:r w:rsidRPr="005464A2">
        <w:t>osoby</w:t>
      </w:r>
      <w:r w:rsidRPr="005464A2">
        <w:rPr>
          <w:spacing w:val="-3"/>
        </w:rPr>
        <w:t xml:space="preserve"> </w:t>
      </w:r>
      <w:r w:rsidRPr="005464A2">
        <w:t>trzecie,</w:t>
      </w:r>
      <w:r w:rsidRPr="005464A2">
        <w:rPr>
          <w:spacing w:val="-1"/>
        </w:rPr>
        <w:t xml:space="preserve"> </w:t>
      </w:r>
      <w:r w:rsidRPr="005464A2">
        <w:t>powstałych</w:t>
      </w:r>
      <w:r w:rsidRPr="005464A2">
        <w:rPr>
          <w:spacing w:val="-2"/>
        </w:rPr>
        <w:t xml:space="preserve"> </w:t>
      </w:r>
      <w:r w:rsidRPr="005464A2">
        <w:t>w</w:t>
      </w:r>
      <w:r w:rsidRPr="005464A2">
        <w:rPr>
          <w:spacing w:val="-3"/>
        </w:rPr>
        <w:t xml:space="preserve"> </w:t>
      </w:r>
      <w:r w:rsidRPr="005464A2">
        <w:t>czasie</w:t>
      </w:r>
      <w:r w:rsidRPr="005464A2">
        <w:rPr>
          <w:spacing w:val="-5"/>
        </w:rPr>
        <w:t xml:space="preserve"> </w:t>
      </w:r>
      <w:r w:rsidRPr="005464A2">
        <w:t>wykonywania niniejszej umowy z przyczyn leżących po stronie Wykonawcy.</w:t>
      </w:r>
    </w:p>
    <w:p w14:paraId="065406B5" w14:textId="77777777" w:rsidR="0091286A" w:rsidRPr="005464A2" w:rsidRDefault="00000000" w:rsidP="005464A2">
      <w:pPr>
        <w:pStyle w:val="Akapitzlist"/>
        <w:numPr>
          <w:ilvl w:val="0"/>
          <w:numId w:val="13"/>
        </w:numPr>
        <w:tabs>
          <w:tab w:val="left" w:pos="709"/>
          <w:tab w:val="left" w:pos="711"/>
        </w:tabs>
        <w:ind w:right="141"/>
        <w:jc w:val="both"/>
      </w:pPr>
      <w:r w:rsidRPr="005464A2">
        <w:t>Dokumentacja przechowywana jest w pudłach archiwizacyjnych o wymiarach 398x302x280 mm.</w:t>
      </w:r>
    </w:p>
    <w:p w14:paraId="60920653" w14:textId="77777777" w:rsidR="0091286A" w:rsidRPr="005464A2" w:rsidRDefault="0091286A" w:rsidP="005464A2">
      <w:pPr>
        <w:pStyle w:val="Akapitzlist"/>
        <w:sectPr w:rsidR="0091286A" w:rsidRPr="005464A2" w:rsidSect="00744FEF">
          <w:headerReference w:type="default" r:id="rId10"/>
          <w:footerReference w:type="default" r:id="rId11"/>
          <w:pgSz w:w="11910" w:h="16840"/>
          <w:pgMar w:top="1417" w:right="1417" w:bottom="1417" w:left="1417" w:header="305" w:footer="729" w:gutter="0"/>
          <w:cols w:space="708"/>
          <w:docGrid w:linePitch="299"/>
        </w:sectPr>
      </w:pPr>
    </w:p>
    <w:p w14:paraId="5D09944E" w14:textId="77777777" w:rsidR="0091286A" w:rsidRPr="005464A2" w:rsidRDefault="00000000" w:rsidP="005464A2">
      <w:pPr>
        <w:pStyle w:val="Tekstpodstawowy"/>
        <w:spacing w:before="2"/>
        <w:ind w:left="711" w:right="137" w:firstLine="0"/>
        <w:jc w:val="both"/>
      </w:pPr>
      <w:r w:rsidRPr="005464A2">
        <w:lastRenderedPageBreak/>
        <w:t>po</w:t>
      </w:r>
      <w:r w:rsidRPr="005464A2">
        <w:rPr>
          <w:spacing w:val="-1"/>
        </w:rPr>
        <w:t xml:space="preserve"> </w:t>
      </w:r>
      <w:r w:rsidRPr="005464A2">
        <w:t>dokonaniu</w:t>
      </w:r>
      <w:r w:rsidRPr="005464A2">
        <w:rPr>
          <w:spacing w:val="-3"/>
        </w:rPr>
        <w:t xml:space="preserve"> </w:t>
      </w:r>
      <w:r w:rsidRPr="005464A2">
        <w:t>spisu</w:t>
      </w:r>
      <w:r w:rsidRPr="005464A2">
        <w:rPr>
          <w:spacing w:val="-5"/>
        </w:rPr>
        <w:t xml:space="preserve"> </w:t>
      </w:r>
      <w:r w:rsidRPr="005464A2">
        <w:t>i</w:t>
      </w:r>
      <w:r w:rsidRPr="005464A2">
        <w:rPr>
          <w:spacing w:val="-4"/>
        </w:rPr>
        <w:t xml:space="preserve"> </w:t>
      </w:r>
      <w:r w:rsidRPr="005464A2">
        <w:t>przepakowaniu</w:t>
      </w:r>
      <w:r w:rsidRPr="005464A2">
        <w:rPr>
          <w:spacing w:val="-3"/>
        </w:rPr>
        <w:t xml:space="preserve"> </w:t>
      </w:r>
      <w:r w:rsidRPr="005464A2">
        <w:t>w</w:t>
      </w:r>
      <w:r w:rsidRPr="005464A2">
        <w:rPr>
          <w:spacing w:val="-3"/>
        </w:rPr>
        <w:t xml:space="preserve"> </w:t>
      </w:r>
      <w:r w:rsidRPr="005464A2">
        <w:t>pudła</w:t>
      </w:r>
      <w:r w:rsidRPr="005464A2">
        <w:rPr>
          <w:spacing w:val="-3"/>
        </w:rPr>
        <w:t xml:space="preserve"> </w:t>
      </w:r>
      <w:r w:rsidRPr="005464A2">
        <w:t>archiwizacyjne,</w:t>
      </w:r>
      <w:r w:rsidRPr="005464A2">
        <w:rPr>
          <w:spacing w:val="-3"/>
        </w:rPr>
        <w:t xml:space="preserve"> </w:t>
      </w:r>
      <w:r w:rsidRPr="005464A2">
        <w:t>zwraca</w:t>
      </w:r>
      <w:r w:rsidRPr="005464A2">
        <w:rPr>
          <w:spacing w:val="-3"/>
        </w:rPr>
        <w:t xml:space="preserve"> </w:t>
      </w:r>
      <w:r w:rsidRPr="005464A2">
        <w:t>Zamawiającemu</w:t>
      </w:r>
      <w:r w:rsidRPr="005464A2">
        <w:rPr>
          <w:spacing w:val="-3"/>
        </w:rPr>
        <w:t xml:space="preserve"> </w:t>
      </w:r>
      <w:r w:rsidRPr="005464A2">
        <w:t>na jego koszt wszelkie materiały służące porządkowaniu dokumentacji, które nie będą przydatne przy dalszym przechowywaniu takie jak segregatory, skoroszyty, itp.</w:t>
      </w:r>
    </w:p>
    <w:p w14:paraId="538B500C" w14:textId="77777777" w:rsidR="0091286A" w:rsidRPr="005464A2" w:rsidRDefault="0091286A" w:rsidP="005464A2">
      <w:pPr>
        <w:pStyle w:val="Tekstpodstawowy"/>
        <w:ind w:left="0" w:firstLine="0"/>
        <w:jc w:val="both"/>
      </w:pPr>
    </w:p>
    <w:p w14:paraId="228AC2CA" w14:textId="77777777" w:rsidR="0091286A" w:rsidRPr="005464A2" w:rsidRDefault="00000000">
      <w:pPr>
        <w:pStyle w:val="Nagwek1"/>
        <w:spacing w:line="257" w:lineRule="exact"/>
        <w:ind w:left="4770"/>
      </w:pPr>
      <w:r w:rsidRPr="005464A2">
        <w:rPr>
          <w:spacing w:val="-5"/>
        </w:rPr>
        <w:t>§4</w:t>
      </w:r>
    </w:p>
    <w:p w14:paraId="405F7E79" w14:textId="77777777" w:rsidR="0091286A" w:rsidRPr="005464A2" w:rsidRDefault="00000000">
      <w:pPr>
        <w:pStyle w:val="Akapitzlist"/>
        <w:numPr>
          <w:ilvl w:val="0"/>
          <w:numId w:val="12"/>
        </w:numPr>
        <w:tabs>
          <w:tab w:val="left" w:pos="709"/>
          <w:tab w:val="left" w:pos="711"/>
        </w:tabs>
        <w:ind w:right="141"/>
        <w:jc w:val="both"/>
      </w:pPr>
      <w:r w:rsidRPr="005464A2">
        <w:t>Zamawiający składa dyspozycje w zakresie obsługi dokumentacji na karcie</w:t>
      </w:r>
      <w:r w:rsidRPr="005464A2">
        <w:rPr>
          <w:spacing w:val="40"/>
        </w:rPr>
        <w:t xml:space="preserve"> </w:t>
      </w:r>
      <w:r w:rsidRPr="005464A2">
        <w:t xml:space="preserve">udostępniania akt stanowiącej </w:t>
      </w:r>
      <w:r w:rsidRPr="005464A2">
        <w:rPr>
          <w:b/>
        </w:rPr>
        <w:t xml:space="preserve">załącznik nr 2 </w:t>
      </w:r>
      <w:r w:rsidRPr="005464A2">
        <w:t>do Umowy.</w:t>
      </w:r>
    </w:p>
    <w:p w14:paraId="1B5844AA" w14:textId="632A789A" w:rsidR="0091286A" w:rsidRPr="005464A2" w:rsidRDefault="00000000" w:rsidP="005464A2">
      <w:pPr>
        <w:pStyle w:val="Akapitzlist"/>
        <w:numPr>
          <w:ilvl w:val="0"/>
          <w:numId w:val="12"/>
        </w:numPr>
        <w:tabs>
          <w:tab w:val="left" w:pos="709"/>
          <w:tab w:val="left" w:pos="711"/>
        </w:tabs>
        <w:ind w:right="137"/>
        <w:jc w:val="both"/>
      </w:pPr>
      <w:r w:rsidRPr="005464A2">
        <w:t>W</w:t>
      </w:r>
      <w:r w:rsidRPr="005464A2">
        <w:rPr>
          <w:spacing w:val="-3"/>
        </w:rPr>
        <w:t xml:space="preserve"> </w:t>
      </w:r>
      <w:r w:rsidRPr="005464A2">
        <w:t>przypadku, gdy</w:t>
      </w:r>
      <w:r w:rsidRPr="005464A2">
        <w:rPr>
          <w:spacing w:val="-2"/>
        </w:rPr>
        <w:t xml:space="preserve"> </w:t>
      </w:r>
      <w:r w:rsidRPr="005464A2">
        <w:t>dyspozycja</w:t>
      </w:r>
      <w:r w:rsidRPr="005464A2">
        <w:rPr>
          <w:spacing w:val="-1"/>
        </w:rPr>
        <w:t xml:space="preserve"> </w:t>
      </w:r>
      <w:r w:rsidRPr="005464A2">
        <w:t>w</w:t>
      </w:r>
      <w:r w:rsidRPr="005464A2">
        <w:rPr>
          <w:spacing w:val="-2"/>
        </w:rPr>
        <w:t xml:space="preserve"> </w:t>
      </w:r>
      <w:r w:rsidRPr="005464A2">
        <w:t>zakresie obsługi dokumentacji wiąże</w:t>
      </w:r>
      <w:r w:rsidRPr="005464A2">
        <w:rPr>
          <w:spacing w:val="-3"/>
        </w:rPr>
        <w:t xml:space="preserve"> </w:t>
      </w:r>
      <w:r w:rsidRPr="005464A2">
        <w:t>się</w:t>
      </w:r>
      <w:r w:rsidRPr="005464A2">
        <w:rPr>
          <w:spacing w:val="-3"/>
        </w:rPr>
        <w:t xml:space="preserve"> </w:t>
      </w:r>
      <w:r w:rsidRPr="005464A2">
        <w:t>z koniecznością odnalezienia konkretnych dokumentów, Zamawiający zobowiązany jest podać Wykonawcy</w:t>
      </w:r>
      <w:r w:rsidRPr="005464A2">
        <w:rPr>
          <w:spacing w:val="40"/>
        </w:rPr>
        <w:t xml:space="preserve"> </w:t>
      </w:r>
      <w:r w:rsidRPr="005464A2">
        <w:t>szczegółowe</w:t>
      </w:r>
      <w:r w:rsidRPr="005464A2">
        <w:rPr>
          <w:spacing w:val="40"/>
        </w:rPr>
        <w:t xml:space="preserve"> </w:t>
      </w:r>
      <w:r w:rsidRPr="005464A2">
        <w:t>dane</w:t>
      </w:r>
      <w:r w:rsidRPr="005464A2">
        <w:rPr>
          <w:spacing w:val="40"/>
        </w:rPr>
        <w:t xml:space="preserve"> </w:t>
      </w:r>
      <w:r w:rsidRPr="005464A2">
        <w:t>odnoszące</w:t>
      </w:r>
      <w:r w:rsidRPr="005464A2">
        <w:rPr>
          <w:spacing w:val="40"/>
        </w:rPr>
        <w:t xml:space="preserve"> </w:t>
      </w:r>
      <w:r w:rsidRPr="005464A2">
        <w:t>się</w:t>
      </w:r>
      <w:r w:rsidRPr="005464A2">
        <w:rPr>
          <w:spacing w:val="40"/>
        </w:rPr>
        <w:t xml:space="preserve"> </w:t>
      </w:r>
      <w:r w:rsidRPr="005464A2">
        <w:t>do</w:t>
      </w:r>
      <w:r w:rsidRPr="005464A2">
        <w:rPr>
          <w:spacing w:val="40"/>
        </w:rPr>
        <w:t xml:space="preserve"> </w:t>
      </w:r>
      <w:r w:rsidRPr="005464A2">
        <w:t>tych</w:t>
      </w:r>
      <w:r w:rsidRPr="005464A2">
        <w:rPr>
          <w:spacing w:val="71"/>
        </w:rPr>
        <w:t xml:space="preserve"> </w:t>
      </w:r>
      <w:r w:rsidRPr="005464A2">
        <w:t>dokumentów,</w:t>
      </w:r>
      <w:r w:rsidRPr="005464A2">
        <w:rPr>
          <w:spacing w:val="71"/>
        </w:rPr>
        <w:t xml:space="preserve"> </w:t>
      </w:r>
      <w:r w:rsidRPr="005464A2">
        <w:t>takie</w:t>
      </w:r>
      <w:r w:rsidRPr="005464A2">
        <w:rPr>
          <w:spacing w:val="72"/>
        </w:rPr>
        <w:t xml:space="preserve"> </w:t>
      </w:r>
      <w:r w:rsidRPr="005464A2">
        <w:t>jak</w:t>
      </w:r>
      <w:r w:rsidRPr="005464A2">
        <w:rPr>
          <w:spacing w:val="71"/>
        </w:rPr>
        <w:t xml:space="preserve"> </w:t>
      </w:r>
      <w:r w:rsidRPr="005464A2">
        <w:t>imię</w:t>
      </w:r>
      <w:r w:rsidR="005464A2" w:rsidRPr="005464A2">
        <w:t xml:space="preserve"> </w:t>
      </w:r>
      <w:r w:rsidRPr="005464A2">
        <w:t>i</w:t>
      </w:r>
      <w:r w:rsidRPr="005464A2">
        <w:rPr>
          <w:spacing w:val="-4"/>
        </w:rPr>
        <w:t xml:space="preserve"> </w:t>
      </w:r>
      <w:r w:rsidRPr="005464A2">
        <w:t>nazwisko,</w:t>
      </w:r>
      <w:r w:rsidRPr="005464A2">
        <w:rPr>
          <w:spacing w:val="-7"/>
        </w:rPr>
        <w:t xml:space="preserve"> </w:t>
      </w:r>
      <w:r w:rsidRPr="005464A2">
        <w:t>PESEL</w:t>
      </w:r>
      <w:r w:rsidRPr="005464A2">
        <w:rPr>
          <w:spacing w:val="-2"/>
        </w:rPr>
        <w:t xml:space="preserve"> </w:t>
      </w:r>
      <w:r w:rsidRPr="005464A2">
        <w:t>lub</w:t>
      </w:r>
      <w:r w:rsidRPr="005464A2">
        <w:rPr>
          <w:spacing w:val="-3"/>
        </w:rPr>
        <w:t xml:space="preserve"> </w:t>
      </w:r>
      <w:r w:rsidRPr="005464A2">
        <w:t>data</w:t>
      </w:r>
      <w:r w:rsidRPr="005464A2">
        <w:rPr>
          <w:spacing w:val="-3"/>
        </w:rPr>
        <w:t xml:space="preserve"> </w:t>
      </w:r>
      <w:r w:rsidRPr="005464A2">
        <w:rPr>
          <w:spacing w:val="-2"/>
        </w:rPr>
        <w:t>urodzenia.</w:t>
      </w:r>
    </w:p>
    <w:p w14:paraId="244EE954" w14:textId="77777777" w:rsidR="0091286A" w:rsidRPr="005464A2" w:rsidRDefault="00000000">
      <w:pPr>
        <w:pStyle w:val="Akapitzlist"/>
        <w:numPr>
          <w:ilvl w:val="0"/>
          <w:numId w:val="12"/>
        </w:numPr>
        <w:tabs>
          <w:tab w:val="left" w:pos="709"/>
          <w:tab w:val="left" w:pos="711"/>
        </w:tabs>
        <w:ind w:right="137"/>
        <w:jc w:val="both"/>
      </w:pPr>
      <w:r w:rsidRPr="005464A2">
        <w:t>Dyspozycje w zakresie obsługi dokumentacji realizowane są w terminie do 3 dni roboczych. W przypadku udostępnienia w wersji elektronicznej dyspozycje realizowane są w terminie 1 dnia roboczego.</w:t>
      </w:r>
    </w:p>
    <w:p w14:paraId="0259FE81" w14:textId="77777777" w:rsidR="0091286A" w:rsidRPr="005464A2" w:rsidRDefault="00000000">
      <w:pPr>
        <w:pStyle w:val="Akapitzlist"/>
        <w:numPr>
          <w:ilvl w:val="0"/>
          <w:numId w:val="12"/>
        </w:numPr>
        <w:tabs>
          <w:tab w:val="left" w:pos="709"/>
          <w:tab w:val="left" w:pos="711"/>
        </w:tabs>
        <w:spacing w:before="1"/>
        <w:ind w:right="138"/>
        <w:jc w:val="both"/>
      </w:pPr>
      <w:r w:rsidRPr="005464A2">
        <w:t>Zniszczenie dokumentacji na zlecenie Zamawiającego potwierdzane jest certyfikatem zniszczenia zgodnie z obowiązującymi przepisami prawa.</w:t>
      </w:r>
    </w:p>
    <w:p w14:paraId="51855D2D" w14:textId="77777777" w:rsidR="0091286A" w:rsidRPr="005464A2" w:rsidRDefault="00000000">
      <w:pPr>
        <w:pStyle w:val="Akapitzlist"/>
        <w:numPr>
          <w:ilvl w:val="0"/>
          <w:numId w:val="12"/>
        </w:numPr>
        <w:tabs>
          <w:tab w:val="left" w:pos="709"/>
          <w:tab w:val="left" w:pos="711"/>
        </w:tabs>
        <w:ind w:right="136"/>
        <w:jc w:val="both"/>
      </w:pPr>
      <w:r w:rsidRPr="005464A2">
        <w:t>Wykonawca nie jest odpowiedzialny za dokonywanie czynności odnoszących się do dokumentacji względem osób trzecich (np. wydawanie zaświadczeń).</w:t>
      </w:r>
    </w:p>
    <w:p w14:paraId="045457AD" w14:textId="77777777" w:rsidR="0091286A" w:rsidRPr="005464A2" w:rsidRDefault="00000000">
      <w:pPr>
        <w:pStyle w:val="Nagwek1"/>
        <w:spacing w:before="257"/>
        <w:ind w:left="4770"/>
      </w:pPr>
      <w:r w:rsidRPr="005464A2">
        <w:rPr>
          <w:spacing w:val="-5"/>
        </w:rPr>
        <w:t>§5</w:t>
      </w:r>
    </w:p>
    <w:p w14:paraId="32B4478A" w14:textId="77777777" w:rsidR="0091286A" w:rsidRPr="005464A2" w:rsidRDefault="00000000">
      <w:pPr>
        <w:pStyle w:val="Akapitzlist"/>
        <w:numPr>
          <w:ilvl w:val="0"/>
          <w:numId w:val="11"/>
        </w:numPr>
        <w:tabs>
          <w:tab w:val="left" w:pos="709"/>
          <w:tab w:val="left" w:pos="711"/>
        </w:tabs>
        <w:spacing w:before="1"/>
        <w:ind w:right="138"/>
      </w:pPr>
      <w:r w:rsidRPr="005464A2">
        <w:t>Wykonawca będzie traktować jako poufne wszelkie informacje,</w:t>
      </w:r>
      <w:r w:rsidRPr="005464A2">
        <w:rPr>
          <w:spacing w:val="20"/>
        </w:rPr>
        <w:t xml:space="preserve"> </w:t>
      </w:r>
      <w:r w:rsidRPr="005464A2">
        <w:t>bez względu na sposób ich</w:t>
      </w:r>
      <w:r w:rsidRPr="005464A2">
        <w:rPr>
          <w:spacing w:val="80"/>
          <w:w w:val="150"/>
        </w:rPr>
        <w:t xml:space="preserve"> </w:t>
      </w:r>
      <w:r w:rsidRPr="005464A2">
        <w:t>utrwalenia,</w:t>
      </w:r>
      <w:r w:rsidRPr="005464A2">
        <w:rPr>
          <w:spacing w:val="80"/>
          <w:w w:val="150"/>
        </w:rPr>
        <w:t xml:space="preserve"> </w:t>
      </w:r>
      <w:r w:rsidRPr="005464A2">
        <w:t>jakie</w:t>
      </w:r>
      <w:r w:rsidRPr="005464A2">
        <w:rPr>
          <w:spacing w:val="80"/>
          <w:w w:val="150"/>
        </w:rPr>
        <w:t xml:space="preserve"> </w:t>
      </w:r>
      <w:r w:rsidRPr="005464A2">
        <w:t>zostały</w:t>
      </w:r>
      <w:r w:rsidRPr="005464A2">
        <w:rPr>
          <w:spacing w:val="80"/>
          <w:w w:val="150"/>
        </w:rPr>
        <w:t xml:space="preserve"> </w:t>
      </w:r>
      <w:r w:rsidRPr="005464A2">
        <w:t>mu</w:t>
      </w:r>
      <w:r w:rsidRPr="005464A2">
        <w:rPr>
          <w:spacing w:val="80"/>
          <w:w w:val="150"/>
        </w:rPr>
        <w:t xml:space="preserve"> </w:t>
      </w:r>
      <w:r w:rsidRPr="005464A2">
        <w:t>przekazane</w:t>
      </w:r>
      <w:r w:rsidRPr="005464A2">
        <w:rPr>
          <w:spacing w:val="80"/>
          <w:w w:val="150"/>
        </w:rPr>
        <w:t xml:space="preserve"> </w:t>
      </w:r>
      <w:r w:rsidRPr="005464A2">
        <w:t>przez</w:t>
      </w:r>
      <w:r w:rsidRPr="005464A2">
        <w:rPr>
          <w:spacing w:val="80"/>
          <w:w w:val="150"/>
        </w:rPr>
        <w:t xml:space="preserve"> </w:t>
      </w:r>
      <w:r w:rsidRPr="005464A2">
        <w:t>Zamawiającego</w:t>
      </w:r>
      <w:r w:rsidRPr="005464A2">
        <w:rPr>
          <w:spacing w:val="80"/>
          <w:w w:val="150"/>
        </w:rPr>
        <w:t xml:space="preserve"> </w:t>
      </w:r>
      <w:r w:rsidRPr="005464A2">
        <w:t>w</w:t>
      </w:r>
      <w:r w:rsidRPr="005464A2">
        <w:rPr>
          <w:spacing w:val="80"/>
          <w:w w:val="150"/>
        </w:rPr>
        <w:t xml:space="preserve"> </w:t>
      </w:r>
      <w:r w:rsidRPr="005464A2">
        <w:t>związku</w:t>
      </w:r>
    </w:p>
    <w:p w14:paraId="49293BBE" w14:textId="77777777" w:rsidR="0091286A" w:rsidRPr="005464A2" w:rsidRDefault="00000000">
      <w:pPr>
        <w:pStyle w:val="Tekstpodstawowy"/>
        <w:spacing w:before="1" w:line="257" w:lineRule="exact"/>
        <w:ind w:left="711" w:firstLine="0"/>
      </w:pPr>
      <w:r w:rsidRPr="005464A2">
        <w:t>z</w:t>
      </w:r>
      <w:r w:rsidRPr="005464A2">
        <w:rPr>
          <w:spacing w:val="-10"/>
        </w:rPr>
        <w:t xml:space="preserve"> </w:t>
      </w:r>
      <w:r w:rsidRPr="005464A2">
        <w:t>wykonywaniem</w:t>
      </w:r>
      <w:r w:rsidRPr="005464A2">
        <w:rPr>
          <w:spacing w:val="-9"/>
        </w:rPr>
        <w:t xml:space="preserve"> </w:t>
      </w:r>
      <w:r w:rsidRPr="005464A2">
        <w:t>Umowy</w:t>
      </w:r>
      <w:r w:rsidRPr="005464A2">
        <w:rPr>
          <w:spacing w:val="-8"/>
        </w:rPr>
        <w:t xml:space="preserve"> </w:t>
      </w:r>
      <w:r w:rsidRPr="005464A2">
        <w:t>(dalej:</w:t>
      </w:r>
      <w:r w:rsidRPr="005464A2">
        <w:rPr>
          <w:spacing w:val="-8"/>
        </w:rPr>
        <w:t xml:space="preserve"> </w:t>
      </w:r>
      <w:r w:rsidRPr="005464A2">
        <w:t>Informacje</w:t>
      </w:r>
      <w:r w:rsidRPr="005464A2">
        <w:rPr>
          <w:spacing w:val="-6"/>
        </w:rPr>
        <w:t xml:space="preserve"> </w:t>
      </w:r>
      <w:r w:rsidRPr="005464A2">
        <w:rPr>
          <w:spacing w:val="-2"/>
        </w:rPr>
        <w:t>Poufne).</w:t>
      </w:r>
    </w:p>
    <w:p w14:paraId="4DE5D438" w14:textId="77777777" w:rsidR="0091286A" w:rsidRPr="005464A2" w:rsidRDefault="00000000">
      <w:pPr>
        <w:pStyle w:val="Akapitzlist"/>
        <w:numPr>
          <w:ilvl w:val="0"/>
          <w:numId w:val="11"/>
        </w:numPr>
        <w:tabs>
          <w:tab w:val="left" w:pos="709"/>
          <w:tab w:val="left" w:pos="711"/>
        </w:tabs>
        <w:ind w:right="138"/>
        <w:jc w:val="both"/>
      </w:pPr>
      <w:r w:rsidRPr="005464A2">
        <w:t>Wykonawca, bez wcześniejszej pisemnej zgody Zamawiającego, nie ujawni Informacji Poufnych żadnej osobie trzeciej, poza swoimi pracownikami i współpracownikami zaangażowanymi bezpośrednio przy wykonywaniu Umowy, jak również nie wykorzysta ich dla potrzeb innych niż realizacja Umowy.</w:t>
      </w:r>
    </w:p>
    <w:p w14:paraId="050B4D47" w14:textId="77777777" w:rsidR="0091286A" w:rsidRPr="005464A2" w:rsidRDefault="00000000">
      <w:pPr>
        <w:pStyle w:val="Akapitzlist"/>
        <w:numPr>
          <w:ilvl w:val="0"/>
          <w:numId w:val="11"/>
        </w:numPr>
        <w:tabs>
          <w:tab w:val="left" w:pos="709"/>
          <w:tab w:val="left" w:pos="711"/>
        </w:tabs>
        <w:ind w:right="141"/>
        <w:jc w:val="both"/>
      </w:pPr>
      <w:r w:rsidRPr="005464A2">
        <w:t>Obowiązek ochrony Informacji Poufnych trwa przez okres obowiązywania Umowy, jak również po jej rozwiązaniu — bezterminowo.</w:t>
      </w:r>
    </w:p>
    <w:p w14:paraId="1DA0439C" w14:textId="77777777" w:rsidR="0091286A" w:rsidRPr="005464A2" w:rsidRDefault="00000000">
      <w:pPr>
        <w:pStyle w:val="Akapitzlist"/>
        <w:numPr>
          <w:ilvl w:val="0"/>
          <w:numId w:val="11"/>
        </w:numPr>
        <w:tabs>
          <w:tab w:val="left" w:pos="709"/>
          <w:tab w:val="left" w:pos="711"/>
        </w:tabs>
        <w:ind w:right="138"/>
        <w:jc w:val="both"/>
      </w:pPr>
      <w:r w:rsidRPr="005464A2">
        <w:t>Wszelkie informacje chronione stosownie do przepisów poprzedzających mogą zostać ujawnione wyłącznie w następujących sytuacjach:</w:t>
      </w:r>
    </w:p>
    <w:p w14:paraId="284E6E99" w14:textId="77777777" w:rsidR="0091286A" w:rsidRPr="005464A2" w:rsidRDefault="00000000">
      <w:pPr>
        <w:pStyle w:val="Akapitzlist"/>
        <w:numPr>
          <w:ilvl w:val="1"/>
          <w:numId w:val="11"/>
        </w:numPr>
        <w:tabs>
          <w:tab w:val="left" w:pos="721"/>
        </w:tabs>
        <w:ind w:right="140"/>
        <w:jc w:val="both"/>
      </w:pPr>
      <w:r w:rsidRPr="005464A2">
        <w:t>jeżeli informacja została ujawniona publicznie przez drugą stronę, będącą właścicielem informacji chronionej;</w:t>
      </w:r>
    </w:p>
    <w:p w14:paraId="63F59C87" w14:textId="77777777" w:rsidR="0091286A" w:rsidRPr="005464A2" w:rsidRDefault="00000000">
      <w:pPr>
        <w:pStyle w:val="Akapitzlist"/>
        <w:numPr>
          <w:ilvl w:val="1"/>
          <w:numId w:val="11"/>
        </w:numPr>
        <w:tabs>
          <w:tab w:val="left" w:pos="721"/>
        </w:tabs>
        <w:ind w:right="142"/>
        <w:jc w:val="both"/>
      </w:pPr>
      <w:r w:rsidRPr="005464A2">
        <w:t>jeżeli ujawnienie informacji stanowi przejaw zgodnego z prawem, Umową i zasadami współżycia społecznego korzystania z uprawnień będących przedmiotem Umowy;</w:t>
      </w:r>
    </w:p>
    <w:p w14:paraId="6082C2AE" w14:textId="77777777" w:rsidR="0091286A" w:rsidRPr="005464A2" w:rsidRDefault="00000000">
      <w:pPr>
        <w:pStyle w:val="Akapitzlist"/>
        <w:numPr>
          <w:ilvl w:val="1"/>
          <w:numId w:val="11"/>
        </w:numPr>
        <w:tabs>
          <w:tab w:val="left" w:pos="721"/>
        </w:tabs>
        <w:ind w:right="145"/>
        <w:jc w:val="both"/>
      </w:pPr>
      <w:r w:rsidRPr="005464A2">
        <w:t>jeżeli</w:t>
      </w:r>
      <w:r w:rsidRPr="005464A2">
        <w:rPr>
          <w:spacing w:val="-2"/>
        </w:rPr>
        <w:t xml:space="preserve"> </w:t>
      </w:r>
      <w:r w:rsidRPr="005464A2">
        <w:t>ujawnienia informacji</w:t>
      </w:r>
      <w:r w:rsidRPr="005464A2">
        <w:rPr>
          <w:spacing w:val="-1"/>
        </w:rPr>
        <w:t xml:space="preserve"> </w:t>
      </w:r>
      <w:r w:rsidRPr="005464A2">
        <w:t>żąda</w:t>
      </w:r>
      <w:r w:rsidRPr="005464A2">
        <w:rPr>
          <w:spacing w:val="-2"/>
        </w:rPr>
        <w:t xml:space="preserve"> </w:t>
      </w:r>
      <w:r w:rsidRPr="005464A2">
        <w:t>sąd</w:t>
      </w:r>
      <w:r w:rsidRPr="005464A2">
        <w:rPr>
          <w:spacing w:val="-1"/>
        </w:rPr>
        <w:t xml:space="preserve"> </w:t>
      </w:r>
      <w:r w:rsidRPr="005464A2">
        <w:t>lub</w:t>
      </w:r>
      <w:r w:rsidRPr="005464A2">
        <w:rPr>
          <w:spacing w:val="-2"/>
        </w:rPr>
        <w:t xml:space="preserve"> </w:t>
      </w:r>
      <w:r w:rsidRPr="005464A2">
        <w:t>organ</w:t>
      </w:r>
      <w:r w:rsidRPr="005464A2">
        <w:rPr>
          <w:spacing w:val="-2"/>
        </w:rPr>
        <w:t xml:space="preserve"> </w:t>
      </w:r>
      <w:r w:rsidRPr="005464A2">
        <w:t>ścigania w</w:t>
      </w:r>
      <w:r w:rsidRPr="005464A2">
        <w:rPr>
          <w:spacing w:val="-3"/>
        </w:rPr>
        <w:t xml:space="preserve"> </w:t>
      </w:r>
      <w:r w:rsidRPr="005464A2">
        <w:t>toku prowadzonych</w:t>
      </w:r>
      <w:r w:rsidRPr="005464A2">
        <w:rPr>
          <w:spacing w:val="-2"/>
        </w:rPr>
        <w:t xml:space="preserve"> </w:t>
      </w:r>
      <w:r w:rsidRPr="005464A2">
        <w:t>czynności na podstawie stosownych przepisów;</w:t>
      </w:r>
    </w:p>
    <w:p w14:paraId="13736CAC" w14:textId="77777777" w:rsidR="0091286A" w:rsidRPr="005464A2" w:rsidRDefault="00000000">
      <w:pPr>
        <w:pStyle w:val="Akapitzlist"/>
        <w:numPr>
          <w:ilvl w:val="1"/>
          <w:numId w:val="11"/>
        </w:numPr>
        <w:tabs>
          <w:tab w:val="left" w:pos="721"/>
        </w:tabs>
        <w:ind w:right="142"/>
        <w:jc w:val="both"/>
      </w:pPr>
      <w:r w:rsidRPr="005464A2">
        <w:t>jeżeli informacja została ujawniona w wyniku wykonania obowiązków nałożonych przepisami prawa bądź Umową.</w:t>
      </w:r>
    </w:p>
    <w:p w14:paraId="4E1CC5B2" w14:textId="77777777" w:rsidR="0091286A" w:rsidRPr="005464A2" w:rsidRDefault="00000000">
      <w:pPr>
        <w:pStyle w:val="Akapitzlist"/>
        <w:numPr>
          <w:ilvl w:val="0"/>
          <w:numId w:val="11"/>
        </w:numPr>
        <w:tabs>
          <w:tab w:val="left" w:pos="709"/>
          <w:tab w:val="left" w:pos="711"/>
        </w:tabs>
        <w:ind w:right="139"/>
        <w:jc w:val="both"/>
      </w:pPr>
      <w:r w:rsidRPr="005464A2">
        <w:t>Warunki ochrony danych osobowych zawartych w przechowywanej dokumentacji reguluje odrębna umowa powierzenia przetwarzania danych.</w:t>
      </w:r>
    </w:p>
    <w:p w14:paraId="40D914E2" w14:textId="77777777" w:rsidR="0091286A" w:rsidRPr="005464A2" w:rsidRDefault="0091286A">
      <w:pPr>
        <w:pStyle w:val="Tekstpodstawowy"/>
        <w:spacing w:before="2"/>
        <w:ind w:left="0" w:firstLine="0"/>
      </w:pPr>
    </w:p>
    <w:p w14:paraId="6302E60F" w14:textId="77777777" w:rsidR="0091286A" w:rsidRPr="005464A2" w:rsidRDefault="00000000">
      <w:pPr>
        <w:pStyle w:val="Nagwek1"/>
        <w:spacing w:line="257" w:lineRule="exact"/>
        <w:ind w:left="4770"/>
      </w:pPr>
      <w:r w:rsidRPr="005464A2">
        <w:rPr>
          <w:spacing w:val="-5"/>
        </w:rPr>
        <w:t>§7</w:t>
      </w:r>
    </w:p>
    <w:p w14:paraId="6D1938CF" w14:textId="45C53679" w:rsidR="00A37779" w:rsidRPr="00A37779" w:rsidRDefault="00000000" w:rsidP="00A37779">
      <w:pPr>
        <w:pStyle w:val="Akapitzlist"/>
        <w:numPr>
          <w:ilvl w:val="0"/>
          <w:numId w:val="10"/>
        </w:numPr>
      </w:pPr>
      <w:r w:rsidRPr="005464A2">
        <w:t>Wykonawca</w:t>
      </w:r>
      <w:r w:rsidRPr="00A37779">
        <w:rPr>
          <w:spacing w:val="-6"/>
        </w:rPr>
        <w:t xml:space="preserve"> </w:t>
      </w:r>
      <w:r w:rsidRPr="005464A2">
        <w:t>oświadcza,</w:t>
      </w:r>
      <w:r w:rsidRPr="00A37779">
        <w:rPr>
          <w:spacing w:val="-6"/>
        </w:rPr>
        <w:t xml:space="preserve"> </w:t>
      </w:r>
      <w:r w:rsidRPr="005464A2">
        <w:t>iż</w:t>
      </w:r>
      <w:r w:rsidRPr="00A37779">
        <w:rPr>
          <w:spacing w:val="-6"/>
        </w:rPr>
        <w:t xml:space="preserve"> </w:t>
      </w:r>
      <w:r w:rsidRPr="005464A2">
        <w:t>zawarł</w:t>
      </w:r>
      <w:r w:rsidRPr="00A37779">
        <w:rPr>
          <w:spacing w:val="-6"/>
        </w:rPr>
        <w:t xml:space="preserve"> </w:t>
      </w:r>
      <w:r w:rsidRPr="005464A2">
        <w:t>w</w:t>
      </w:r>
      <w:r w:rsidRPr="00A37779">
        <w:rPr>
          <w:spacing w:val="-8"/>
        </w:rPr>
        <w:t xml:space="preserve"> </w:t>
      </w:r>
      <w:r w:rsidRPr="005464A2">
        <w:t>związku</w:t>
      </w:r>
      <w:r w:rsidRPr="00A37779">
        <w:rPr>
          <w:spacing w:val="-6"/>
        </w:rPr>
        <w:t xml:space="preserve"> </w:t>
      </w:r>
      <w:r w:rsidRPr="005464A2">
        <w:t>z</w:t>
      </w:r>
      <w:r w:rsidRPr="00A37779">
        <w:rPr>
          <w:spacing w:val="-6"/>
        </w:rPr>
        <w:t xml:space="preserve"> </w:t>
      </w:r>
      <w:r w:rsidRPr="005464A2">
        <w:t>wykonywaniem</w:t>
      </w:r>
      <w:r w:rsidRPr="00A37779">
        <w:rPr>
          <w:spacing w:val="-5"/>
        </w:rPr>
        <w:t xml:space="preserve"> </w:t>
      </w:r>
      <w:r w:rsidRPr="005464A2">
        <w:t>swojej</w:t>
      </w:r>
      <w:r w:rsidRPr="00A37779">
        <w:rPr>
          <w:spacing w:val="-8"/>
        </w:rPr>
        <w:t xml:space="preserve"> </w:t>
      </w:r>
      <w:r w:rsidRPr="005464A2">
        <w:t>działalności</w:t>
      </w:r>
      <w:r w:rsidRPr="00A37779">
        <w:rPr>
          <w:spacing w:val="-6"/>
        </w:rPr>
        <w:t xml:space="preserve"> </w:t>
      </w:r>
      <w:r w:rsidRPr="005464A2">
        <w:t xml:space="preserve">objętej przedmiotem Umowy, umowę ubezpieczenia </w:t>
      </w:r>
      <w:r w:rsidR="00F1766F" w:rsidRPr="005464A2">
        <w:t>odpowiedzialności</w:t>
      </w:r>
      <w:r w:rsidRPr="005464A2">
        <w:t xml:space="preserve"> cywilnej</w:t>
      </w:r>
      <w:r w:rsidR="00F1766F">
        <w:t xml:space="preserve"> </w:t>
      </w:r>
      <w:r w:rsidR="00A37779" w:rsidRPr="00A37779">
        <w:t xml:space="preserve">z sumą gwarancyjną w wysokości </w:t>
      </w:r>
      <w:r w:rsidR="00A37779" w:rsidRPr="00F1766F">
        <w:rPr>
          <w:b/>
          <w:bCs/>
        </w:rPr>
        <w:t>1 000 000 zł</w:t>
      </w:r>
      <w:r w:rsidR="00A37779" w:rsidRPr="00A37779">
        <w:t xml:space="preserve">, która to umowa stanowi załącznik nr </w:t>
      </w:r>
      <w:r w:rsidR="00F1766F">
        <w:t>……..</w:t>
      </w:r>
      <w:r w:rsidR="00A37779" w:rsidRPr="00A37779">
        <w:t xml:space="preserve"> do Umowy.</w:t>
      </w:r>
    </w:p>
    <w:p w14:paraId="0140C3FD" w14:textId="7BA53E87" w:rsidR="0091286A" w:rsidRPr="005464A2" w:rsidRDefault="0091286A" w:rsidP="0095160F">
      <w:pPr>
        <w:pStyle w:val="Akapitzlist"/>
        <w:numPr>
          <w:ilvl w:val="0"/>
          <w:numId w:val="10"/>
        </w:numPr>
        <w:tabs>
          <w:tab w:val="left" w:pos="719"/>
          <w:tab w:val="left" w:pos="721"/>
        </w:tabs>
        <w:ind w:right="144"/>
        <w:jc w:val="both"/>
      </w:pPr>
    </w:p>
    <w:p w14:paraId="2CAB8206" w14:textId="281BDB11" w:rsidR="0091286A" w:rsidRPr="005464A2" w:rsidRDefault="00000000" w:rsidP="0095160F">
      <w:pPr>
        <w:pStyle w:val="Akapitzlist"/>
        <w:numPr>
          <w:ilvl w:val="0"/>
          <w:numId w:val="10"/>
        </w:numPr>
        <w:tabs>
          <w:tab w:val="left" w:pos="719"/>
          <w:tab w:val="left" w:pos="721"/>
        </w:tabs>
        <w:ind w:right="140"/>
        <w:jc w:val="both"/>
      </w:pPr>
      <w:r w:rsidRPr="005464A2">
        <w:t xml:space="preserve">Wykonawca odpowiada za stan dokumentacji (w sensie ilościowym i jakościowym) wyłącznie w zakresie, w jakim został przez niego potwierdzony w spisie zdawczo- odbiorczym (wykazie przechowywanych akt) i dopiero od chwili dokonania tego </w:t>
      </w:r>
      <w:r w:rsidRPr="005464A2">
        <w:rPr>
          <w:spacing w:val="-2"/>
        </w:rPr>
        <w:t>spisu.</w:t>
      </w:r>
    </w:p>
    <w:p w14:paraId="4AA7F41A" w14:textId="77777777" w:rsidR="0091286A" w:rsidRPr="005464A2" w:rsidRDefault="0091286A" w:rsidP="0095160F">
      <w:pPr>
        <w:pStyle w:val="Akapitzlist"/>
        <w:sectPr w:rsidR="0091286A" w:rsidRPr="005464A2" w:rsidSect="00744FEF">
          <w:pgSz w:w="11910" w:h="16840"/>
          <w:pgMar w:top="1417" w:right="1417" w:bottom="1417" w:left="1417" w:header="305" w:footer="729" w:gutter="0"/>
          <w:cols w:space="708"/>
          <w:docGrid w:linePitch="299"/>
        </w:sectPr>
      </w:pPr>
    </w:p>
    <w:p w14:paraId="284C5935" w14:textId="7FE3ACDE" w:rsidR="0091286A" w:rsidRPr="005464A2" w:rsidRDefault="00744FEF" w:rsidP="0095160F">
      <w:pPr>
        <w:pStyle w:val="Akapitzlist"/>
        <w:numPr>
          <w:ilvl w:val="0"/>
          <w:numId w:val="10"/>
        </w:numPr>
        <w:jc w:val="both"/>
      </w:pPr>
      <w:r w:rsidRPr="005464A2">
        <w:lastRenderedPageBreak/>
        <w:t xml:space="preserve">Wykonawca ponosi odpowiedzialność  za błędne zakwalifikowanie </w:t>
      </w:r>
      <w:r w:rsidR="005464A2" w:rsidRPr="005464A2">
        <w:t>dokumentacji jako</w:t>
      </w:r>
    </w:p>
    <w:p w14:paraId="14071AA0" w14:textId="05100BFD" w:rsidR="0091286A" w:rsidRPr="005464A2" w:rsidRDefault="00000000" w:rsidP="0095160F">
      <w:pPr>
        <w:pStyle w:val="Tekstpodstawowy"/>
        <w:spacing w:before="8"/>
        <w:ind w:right="140" w:firstLine="0"/>
        <w:jc w:val="both"/>
      </w:pPr>
      <w:r w:rsidRPr="005464A2"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0508B75" wp14:editId="2D02B1FD">
                <wp:simplePos x="0" y="0"/>
                <wp:positionH relativeFrom="page">
                  <wp:posOffset>3153156</wp:posOffset>
                </wp:positionH>
                <wp:positionV relativeFrom="paragraph">
                  <wp:posOffset>151891</wp:posOffset>
                </wp:positionV>
                <wp:extent cx="29209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7620">
                              <a:moveTo>
                                <a:pt x="2895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8955" y="0"/>
                              </a:lnTo>
                              <a:lnTo>
                                <a:pt x="2895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2A9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5015B" id="Graphic 7" o:spid="_x0000_s1026" style="position:absolute;margin-left:248.3pt;margin-top:11.95pt;width:2.3pt;height:.6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" path="m28955,7620l,7620,,,28955,r,7620xe" fillcolor="#692a9c" stroked="f">
                <v:path arrowok="t"/>
                <w10:wrap anchorx="page"/>
              </v:shape>
            </w:pict>
          </mc:Fallback>
        </mc:AlternateContent>
      </w:r>
      <w:r w:rsidRPr="005464A2">
        <w:t>przeznaczonej do zniszczenia</w:t>
      </w:r>
      <w:r w:rsidRPr="005464A2">
        <w:rPr>
          <w:color w:val="692A9C"/>
        </w:rPr>
        <w:t xml:space="preserve">, </w:t>
      </w:r>
      <w:r w:rsidRPr="005464A2">
        <w:t>za wyjątkiem zlecenia przez Zamawiającego zniszczenia dokumentacji wbrew zaleceniom Wykonawcy.</w:t>
      </w:r>
    </w:p>
    <w:p w14:paraId="6F9533D4" w14:textId="77777777" w:rsidR="0091286A" w:rsidRPr="005464A2" w:rsidRDefault="00000000" w:rsidP="0095160F">
      <w:pPr>
        <w:pStyle w:val="Tekstpodstawowy"/>
        <w:ind w:right="139"/>
        <w:jc w:val="both"/>
      </w:pPr>
      <w:r w:rsidRPr="005464A2">
        <w:t>4. Wykonawca</w:t>
      </w:r>
      <w:r w:rsidRPr="005464A2">
        <w:rPr>
          <w:spacing w:val="40"/>
        </w:rPr>
        <w:t xml:space="preserve"> </w:t>
      </w:r>
      <w:r w:rsidRPr="005464A2">
        <w:t>nie</w:t>
      </w:r>
      <w:r w:rsidRPr="005464A2">
        <w:rPr>
          <w:spacing w:val="40"/>
        </w:rPr>
        <w:t xml:space="preserve"> </w:t>
      </w:r>
      <w:r w:rsidRPr="005464A2">
        <w:t>odpowiada</w:t>
      </w:r>
      <w:r w:rsidRPr="005464A2">
        <w:rPr>
          <w:spacing w:val="40"/>
        </w:rPr>
        <w:t xml:space="preserve"> </w:t>
      </w:r>
      <w:r w:rsidRPr="005464A2">
        <w:t>za</w:t>
      </w:r>
      <w:r w:rsidRPr="005464A2">
        <w:rPr>
          <w:spacing w:val="40"/>
        </w:rPr>
        <w:t xml:space="preserve"> </w:t>
      </w:r>
      <w:r w:rsidRPr="005464A2">
        <w:t>rozkład</w:t>
      </w:r>
      <w:r w:rsidRPr="005464A2">
        <w:rPr>
          <w:spacing w:val="40"/>
        </w:rPr>
        <w:t xml:space="preserve"> </w:t>
      </w:r>
      <w:r w:rsidRPr="005464A2">
        <w:t>lub</w:t>
      </w:r>
      <w:r w:rsidRPr="005464A2">
        <w:rPr>
          <w:spacing w:val="40"/>
        </w:rPr>
        <w:t xml:space="preserve"> </w:t>
      </w:r>
      <w:r w:rsidRPr="005464A2">
        <w:t>utratę</w:t>
      </w:r>
      <w:r w:rsidRPr="005464A2">
        <w:rPr>
          <w:spacing w:val="40"/>
        </w:rPr>
        <w:t xml:space="preserve"> </w:t>
      </w:r>
      <w:r w:rsidRPr="005464A2">
        <w:t>czytelności</w:t>
      </w:r>
      <w:r w:rsidRPr="005464A2">
        <w:rPr>
          <w:spacing w:val="40"/>
        </w:rPr>
        <w:t xml:space="preserve"> </w:t>
      </w:r>
      <w:r w:rsidRPr="005464A2">
        <w:t>dokumentacji spowodowaną upływem czasu, jeżeli zjawiska te zachodzą pomimo zapewnienia przez Wykonawcę prawidłowych warunków przechowywania dokumentacji.</w:t>
      </w:r>
    </w:p>
    <w:p w14:paraId="49F245B3" w14:textId="77777777" w:rsidR="0091286A" w:rsidRPr="005464A2" w:rsidRDefault="0091286A">
      <w:pPr>
        <w:pStyle w:val="Tekstpodstawowy"/>
        <w:spacing w:before="1"/>
        <w:ind w:left="0" w:firstLine="0"/>
      </w:pPr>
    </w:p>
    <w:p w14:paraId="6E68BD44" w14:textId="77777777" w:rsidR="0091286A" w:rsidRPr="005464A2" w:rsidRDefault="00000000">
      <w:pPr>
        <w:pStyle w:val="Nagwek1"/>
        <w:spacing w:line="257" w:lineRule="exact"/>
        <w:ind w:left="4774"/>
      </w:pPr>
      <w:r w:rsidRPr="005464A2">
        <w:rPr>
          <w:spacing w:val="-5"/>
        </w:rPr>
        <w:t>§8</w:t>
      </w:r>
    </w:p>
    <w:p w14:paraId="4331C05B" w14:textId="77777777" w:rsidR="0091286A" w:rsidRPr="005464A2" w:rsidRDefault="00000000">
      <w:pPr>
        <w:pStyle w:val="Tekstpodstawowy"/>
        <w:tabs>
          <w:tab w:val="left" w:leader="dot" w:pos="8368"/>
        </w:tabs>
        <w:spacing w:line="257" w:lineRule="exact"/>
        <w:ind w:left="37" w:firstLine="0"/>
        <w:jc w:val="center"/>
        <w:rPr>
          <w:b/>
        </w:rPr>
      </w:pPr>
      <w:r w:rsidRPr="005464A2">
        <w:t>Umowa</w:t>
      </w:r>
      <w:r w:rsidRPr="005464A2">
        <w:rPr>
          <w:spacing w:val="-6"/>
        </w:rPr>
        <w:t xml:space="preserve"> </w:t>
      </w:r>
      <w:r w:rsidRPr="005464A2">
        <w:t>zawarta</w:t>
      </w:r>
      <w:r w:rsidRPr="005464A2">
        <w:rPr>
          <w:spacing w:val="-7"/>
        </w:rPr>
        <w:t xml:space="preserve"> </w:t>
      </w:r>
      <w:r w:rsidRPr="005464A2">
        <w:t>została</w:t>
      </w:r>
      <w:r w:rsidRPr="005464A2">
        <w:rPr>
          <w:spacing w:val="-6"/>
        </w:rPr>
        <w:t xml:space="preserve"> </w:t>
      </w:r>
      <w:r w:rsidRPr="005464A2">
        <w:t>na</w:t>
      </w:r>
      <w:r w:rsidRPr="005464A2">
        <w:rPr>
          <w:spacing w:val="-7"/>
        </w:rPr>
        <w:t xml:space="preserve"> </w:t>
      </w:r>
      <w:r w:rsidRPr="005464A2">
        <w:t>okres</w:t>
      </w:r>
      <w:r w:rsidRPr="005464A2">
        <w:rPr>
          <w:spacing w:val="-7"/>
        </w:rPr>
        <w:t xml:space="preserve"> </w:t>
      </w:r>
      <w:r w:rsidRPr="005464A2">
        <w:t>12</w:t>
      </w:r>
      <w:r w:rsidRPr="005464A2">
        <w:rPr>
          <w:spacing w:val="-10"/>
        </w:rPr>
        <w:t xml:space="preserve"> </w:t>
      </w:r>
      <w:r w:rsidRPr="005464A2">
        <w:t>miesięcy,</w:t>
      </w:r>
      <w:r w:rsidRPr="005464A2">
        <w:rPr>
          <w:spacing w:val="-7"/>
        </w:rPr>
        <w:t xml:space="preserve"> </w:t>
      </w:r>
      <w:r w:rsidRPr="005464A2">
        <w:t>tj.</w:t>
      </w:r>
      <w:r w:rsidRPr="005464A2">
        <w:rPr>
          <w:spacing w:val="-4"/>
        </w:rPr>
        <w:t xml:space="preserve"> </w:t>
      </w:r>
      <w:r w:rsidRPr="005464A2">
        <w:t>od</w:t>
      </w:r>
      <w:r w:rsidRPr="005464A2">
        <w:rPr>
          <w:spacing w:val="-6"/>
        </w:rPr>
        <w:t xml:space="preserve"> </w:t>
      </w:r>
      <w:r w:rsidRPr="005464A2">
        <w:t>dnia</w:t>
      </w:r>
      <w:r w:rsidRPr="005464A2">
        <w:rPr>
          <w:spacing w:val="-9"/>
        </w:rPr>
        <w:t xml:space="preserve"> </w:t>
      </w:r>
      <w:r w:rsidRPr="005464A2">
        <w:rPr>
          <w:b/>
        </w:rPr>
        <w:t>………….</w:t>
      </w:r>
      <w:r w:rsidRPr="005464A2">
        <w:rPr>
          <w:b/>
          <w:spacing w:val="-9"/>
        </w:rPr>
        <w:t xml:space="preserve"> </w:t>
      </w:r>
      <w:r w:rsidRPr="005464A2">
        <w:t>r.</w:t>
      </w:r>
      <w:r w:rsidRPr="005464A2">
        <w:rPr>
          <w:spacing w:val="-7"/>
        </w:rPr>
        <w:t xml:space="preserve"> </w:t>
      </w:r>
      <w:r w:rsidRPr="005464A2">
        <w:t>do</w:t>
      </w:r>
      <w:r w:rsidRPr="005464A2">
        <w:rPr>
          <w:spacing w:val="-9"/>
        </w:rPr>
        <w:t xml:space="preserve"> </w:t>
      </w:r>
      <w:r w:rsidRPr="005464A2">
        <w:rPr>
          <w:spacing w:val="-4"/>
        </w:rPr>
        <w:t>dnia</w:t>
      </w:r>
      <w:r w:rsidRPr="005464A2">
        <w:rPr>
          <w:rFonts w:ascii="Times New Roman" w:hAnsi="Times New Roman"/>
        </w:rPr>
        <w:tab/>
      </w:r>
      <w:r w:rsidRPr="005464A2">
        <w:rPr>
          <w:b/>
          <w:spacing w:val="-5"/>
        </w:rPr>
        <w:t>r.</w:t>
      </w:r>
    </w:p>
    <w:p w14:paraId="66AD3733" w14:textId="77777777" w:rsidR="0091286A" w:rsidRPr="005464A2" w:rsidRDefault="0091286A">
      <w:pPr>
        <w:pStyle w:val="Tekstpodstawowy"/>
        <w:ind w:left="0" w:firstLine="0"/>
        <w:rPr>
          <w:b/>
        </w:rPr>
      </w:pPr>
    </w:p>
    <w:p w14:paraId="1E2B9F0F" w14:textId="77777777" w:rsidR="0091286A" w:rsidRPr="005464A2" w:rsidRDefault="00000000">
      <w:pPr>
        <w:pStyle w:val="Nagwek1"/>
        <w:ind w:left="4774"/>
      </w:pPr>
      <w:r w:rsidRPr="005464A2">
        <w:rPr>
          <w:spacing w:val="-5"/>
        </w:rPr>
        <w:t>§9</w:t>
      </w:r>
    </w:p>
    <w:p w14:paraId="0A81BBC6" w14:textId="77777777" w:rsidR="0091286A" w:rsidRPr="005464A2" w:rsidRDefault="00000000" w:rsidP="0095160F">
      <w:pPr>
        <w:pStyle w:val="Akapitzlist"/>
        <w:numPr>
          <w:ilvl w:val="0"/>
          <w:numId w:val="9"/>
        </w:numPr>
        <w:tabs>
          <w:tab w:val="left" w:pos="428"/>
        </w:tabs>
        <w:spacing w:before="1"/>
        <w:ind w:right="136" w:hanging="360"/>
        <w:jc w:val="both"/>
      </w:pPr>
      <w:r w:rsidRPr="005464A2">
        <w:t>Zamawiającemu</w:t>
      </w:r>
      <w:r w:rsidRPr="005464A2">
        <w:rPr>
          <w:spacing w:val="31"/>
        </w:rPr>
        <w:t xml:space="preserve"> </w:t>
      </w:r>
      <w:r w:rsidRPr="005464A2">
        <w:t>przysługuje</w:t>
      </w:r>
      <w:r w:rsidRPr="005464A2">
        <w:rPr>
          <w:spacing w:val="36"/>
        </w:rPr>
        <w:t xml:space="preserve"> </w:t>
      </w:r>
      <w:r w:rsidRPr="005464A2">
        <w:t>prawo</w:t>
      </w:r>
      <w:r w:rsidRPr="005464A2">
        <w:rPr>
          <w:spacing w:val="37"/>
        </w:rPr>
        <w:t xml:space="preserve"> </w:t>
      </w:r>
      <w:r w:rsidRPr="005464A2">
        <w:t>do</w:t>
      </w:r>
      <w:r w:rsidRPr="005464A2">
        <w:rPr>
          <w:spacing w:val="34"/>
        </w:rPr>
        <w:t xml:space="preserve"> </w:t>
      </w:r>
      <w:r w:rsidRPr="005464A2">
        <w:t>odstąpienia</w:t>
      </w:r>
      <w:r w:rsidRPr="005464A2">
        <w:rPr>
          <w:spacing w:val="36"/>
        </w:rPr>
        <w:t xml:space="preserve"> </w:t>
      </w:r>
      <w:r w:rsidRPr="005464A2">
        <w:t>od</w:t>
      </w:r>
      <w:r w:rsidRPr="005464A2">
        <w:rPr>
          <w:spacing w:val="33"/>
        </w:rPr>
        <w:t xml:space="preserve"> </w:t>
      </w:r>
      <w:r w:rsidRPr="005464A2">
        <w:t>Umowy</w:t>
      </w:r>
      <w:r w:rsidRPr="005464A2">
        <w:rPr>
          <w:spacing w:val="33"/>
        </w:rPr>
        <w:t xml:space="preserve"> </w:t>
      </w:r>
      <w:r w:rsidRPr="005464A2">
        <w:t>w</w:t>
      </w:r>
      <w:r w:rsidRPr="005464A2">
        <w:rPr>
          <w:spacing w:val="33"/>
        </w:rPr>
        <w:t xml:space="preserve"> </w:t>
      </w:r>
      <w:r w:rsidRPr="005464A2">
        <w:t>przypadkach,</w:t>
      </w:r>
      <w:r w:rsidRPr="005464A2">
        <w:rPr>
          <w:spacing w:val="35"/>
        </w:rPr>
        <w:t xml:space="preserve"> </w:t>
      </w:r>
      <w:r w:rsidRPr="005464A2">
        <w:t>o których mowa w art. 456 ustawy Pzp.</w:t>
      </w:r>
    </w:p>
    <w:p w14:paraId="2E0D4CAF" w14:textId="77777777" w:rsidR="0091286A" w:rsidRPr="005464A2" w:rsidRDefault="00000000" w:rsidP="0095160F">
      <w:pPr>
        <w:pStyle w:val="Akapitzlist"/>
        <w:numPr>
          <w:ilvl w:val="0"/>
          <w:numId w:val="9"/>
        </w:numPr>
        <w:tabs>
          <w:tab w:val="left" w:pos="428"/>
        </w:tabs>
        <w:ind w:right="193" w:hanging="360"/>
        <w:jc w:val="both"/>
      </w:pPr>
      <w:r w:rsidRPr="005464A2">
        <w:t>Zamawiającemu</w:t>
      </w:r>
      <w:r w:rsidRPr="005464A2">
        <w:rPr>
          <w:spacing w:val="-1"/>
        </w:rPr>
        <w:t xml:space="preserve"> </w:t>
      </w:r>
      <w:r w:rsidRPr="005464A2">
        <w:t>przysługuje prawo do</w:t>
      </w:r>
      <w:r w:rsidRPr="005464A2">
        <w:rPr>
          <w:spacing w:val="-1"/>
        </w:rPr>
        <w:t xml:space="preserve"> </w:t>
      </w:r>
      <w:r w:rsidRPr="005464A2">
        <w:t>rozwiązania Umowy</w:t>
      </w:r>
      <w:r w:rsidRPr="005464A2">
        <w:rPr>
          <w:spacing w:val="-2"/>
        </w:rPr>
        <w:t xml:space="preserve"> </w:t>
      </w:r>
      <w:r w:rsidRPr="005464A2">
        <w:t>ze skutkiem natychmiastowym w przypadku:</w:t>
      </w:r>
    </w:p>
    <w:p w14:paraId="4F43A06D" w14:textId="77777777" w:rsidR="0091286A" w:rsidRPr="005464A2" w:rsidRDefault="00000000" w:rsidP="0095160F">
      <w:pPr>
        <w:pStyle w:val="Akapitzlist"/>
        <w:numPr>
          <w:ilvl w:val="1"/>
          <w:numId w:val="9"/>
        </w:numPr>
        <w:tabs>
          <w:tab w:val="left" w:pos="707"/>
        </w:tabs>
        <w:ind w:right="137" w:hanging="420"/>
        <w:jc w:val="both"/>
      </w:pPr>
      <w:r w:rsidRPr="005464A2">
        <w:t>wykonywania przez Wykonawcę Umowy w sposób sprzeczny z jej treścią i po bezskutecznym upływie terminu 7 dni kalendarzowych, wyznaczonym przez Zamawiającego na dokonanie przez Wykonawcę zmiany lub poprawy sposobu wykonywania Umowy;</w:t>
      </w:r>
    </w:p>
    <w:p w14:paraId="706E610B" w14:textId="38715883" w:rsidR="0091286A" w:rsidRPr="005464A2" w:rsidRDefault="00000000" w:rsidP="0095160F">
      <w:pPr>
        <w:pStyle w:val="Akapitzlist"/>
        <w:numPr>
          <w:ilvl w:val="1"/>
          <w:numId w:val="9"/>
        </w:numPr>
        <w:tabs>
          <w:tab w:val="left" w:pos="707"/>
        </w:tabs>
        <w:spacing w:before="1"/>
        <w:ind w:right="136" w:hanging="420"/>
        <w:jc w:val="both"/>
      </w:pPr>
      <w:r w:rsidRPr="005464A2">
        <w:t xml:space="preserve">gdy Wykonawca nie dostarczy Przedmiotu Umowy w terminie 10 </w:t>
      </w:r>
      <w:r w:rsidR="009865C3">
        <w:t xml:space="preserve">dni </w:t>
      </w:r>
      <w:r w:rsidRPr="005464A2">
        <w:t>od dnia złożenia zamówienia przez Zamawiającego;</w:t>
      </w:r>
    </w:p>
    <w:p w14:paraId="558DCEF7" w14:textId="77777777" w:rsidR="0091286A" w:rsidRPr="005464A2" w:rsidRDefault="00000000" w:rsidP="0095160F">
      <w:pPr>
        <w:pStyle w:val="Akapitzlist"/>
        <w:numPr>
          <w:ilvl w:val="1"/>
          <w:numId w:val="9"/>
        </w:numPr>
        <w:tabs>
          <w:tab w:val="left" w:pos="707"/>
        </w:tabs>
        <w:ind w:right="142" w:hanging="420"/>
        <w:jc w:val="both"/>
      </w:pPr>
      <w:r w:rsidRPr="005464A2">
        <w:t xml:space="preserve">realizacji co najmniej dwóch dostaw Przedmiotu Umowy niezgodnie ze złożonym </w:t>
      </w:r>
      <w:r w:rsidRPr="005464A2">
        <w:rPr>
          <w:spacing w:val="-2"/>
        </w:rPr>
        <w:t>zamówieniem.</w:t>
      </w:r>
    </w:p>
    <w:p w14:paraId="3C49D031" w14:textId="77777777" w:rsidR="0091286A" w:rsidRPr="005464A2" w:rsidRDefault="00000000" w:rsidP="0095160F">
      <w:pPr>
        <w:pStyle w:val="Akapitzlist"/>
        <w:numPr>
          <w:ilvl w:val="0"/>
          <w:numId w:val="9"/>
        </w:numPr>
        <w:tabs>
          <w:tab w:val="left" w:pos="428"/>
        </w:tabs>
        <w:ind w:right="139" w:hanging="360"/>
        <w:jc w:val="both"/>
      </w:pPr>
      <w:r w:rsidRPr="005464A2">
        <w:t>Oświadczenie o odstąpieniu od Umowy oraz oświadczenie o rozwiązaniu Umowy powinno nastąpić pod</w:t>
      </w:r>
      <w:r w:rsidRPr="005464A2">
        <w:rPr>
          <w:spacing w:val="-1"/>
        </w:rPr>
        <w:t xml:space="preserve"> </w:t>
      </w:r>
      <w:r w:rsidRPr="005464A2">
        <w:t>rygorem nieważności na piśmie. Umowa rozwiązuje się od dnia następnego po dniu</w:t>
      </w:r>
      <w:r w:rsidRPr="005464A2">
        <w:rPr>
          <w:spacing w:val="29"/>
        </w:rPr>
        <w:t xml:space="preserve"> </w:t>
      </w:r>
      <w:r w:rsidRPr="005464A2">
        <w:t>doręczenia</w:t>
      </w:r>
      <w:r w:rsidRPr="005464A2">
        <w:rPr>
          <w:spacing w:val="28"/>
        </w:rPr>
        <w:t xml:space="preserve"> </w:t>
      </w:r>
      <w:r w:rsidRPr="005464A2">
        <w:t>drugiej</w:t>
      </w:r>
      <w:r w:rsidRPr="005464A2">
        <w:rPr>
          <w:spacing w:val="27"/>
        </w:rPr>
        <w:t xml:space="preserve"> </w:t>
      </w:r>
      <w:r w:rsidRPr="005464A2">
        <w:t>Stronie</w:t>
      </w:r>
      <w:r w:rsidRPr="005464A2">
        <w:rPr>
          <w:spacing w:val="28"/>
        </w:rPr>
        <w:t xml:space="preserve"> </w:t>
      </w:r>
      <w:r w:rsidRPr="005464A2">
        <w:t>oświadczenia</w:t>
      </w:r>
      <w:r w:rsidRPr="005464A2">
        <w:rPr>
          <w:spacing w:val="28"/>
        </w:rPr>
        <w:t xml:space="preserve"> </w:t>
      </w:r>
      <w:r w:rsidRPr="005464A2">
        <w:t>o</w:t>
      </w:r>
      <w:r w:rsidRPr="005464A2">
        <w:rPr>
          <w:spacing w:val="27"/>
        </w:rPr>
        <w:t xml:space="preserve"> </w:t>
      </w:r>
      <w:r w:rsidRPr="005464A2">
        <w:t>odstąpieniu</w:t>
      </w:r>
      <w:r w:rsidRPr="005464A2">
        <w:rPr>
          <w:spacing w:val="29"/>
        </w:rPr>
        <w:t xml:space="preserve"> </w:t>
      </w:r>
      <w:r w:rsidRPr="005464A2">
        <w:t>od</w:t>
      </w:r>
      <w:r w:rsidRPr="005464A2">
        <w:rPr>
          <w:spacing w:val="29"/>
        </w:rPr>
        <w:t xml:space="preserve"> </w:t>
      </w:r>
      <w:r w:rsidRPr="005464A2">
        <w:t>Umowy</w:t>
      </w:r>
      <w:r w:rsidRPr="005464A2">
        <w:rPr>
          <w:spacing w:val="27"/>
        </w:rPr>
        <w:t xml:space="preserve"> </w:t>
      </w:r>
      <w:r w:rsidRPr="005464A2">
        <w:t>lub</w:t>
      </w:r>
      <w:r w:rsidRPr="005464A2">
        <w:rPr>
          <w:spacing w:val="28"/>
        </w:rPr>
        <w:t xml:space="preserve"> </w:t>
      </w:r>
      <w:r w:rsidRPr="005464A2">
        <w:t>oświadczenia o rozwiązaniu Umowy bez wypowiedzenia.</w:t>
      </w:r>
    </w:p>
    <w:p w14:paraId="76C4C84E" w14:textId="77777777" w:rsidR="0091286A" w:rsidRDefault="00000000" w:rsidP="0095160F">
      <w:pPr>
        <w:pStyle w:val="Akapitzlist"/>
        <w:numPr>
          <w:ilvl w:val="0"/>
          <w:numId w:val="9"/>
        </w:numPr>
        <w:tabs>
          <w:tab w:val="left" w:pos="428"/>
        </w:tabs>
        <w:ind w:right="136" w:hanging="360"/>
        <w:jc w:val="both"/>
      </w:pPr>
      <w:r w:rsidRPr="005464A2">
        <w:t>Odstąpienie lub rozwiązanie przez Zamawiającego Umowy nie stanowi podstawy roszczeń odszkodowawczych Wykonawcy wobec Zamawiającego.</w:t>
      </w:r>
    </w:p>
    <w:p w14:paraId="4C70150B" w14:textId="77777777" w:rsidR="00A37779" w:rsidRDefault="00A37779" w:rsidP="00A37779">
      <w:pPr>
        <w:tabs>
          <w:tab w:val="left" w:pos="428"/>
        </w:tabs>
        <w:ind w:left="68" w:right="136"/>
      </w:pPr>
    </w:p>
    <w:p w14:paraId="186E44EF" w14:textId="055A7E1E" w:rsidR="00A37779" w:rsidRPr="00A37779" w:rsidRDefault="00A37779" w:rsidP="00A37779">
      <w:pPr>
        <w:tabs>
          <w:tab w:val="left" w:pos="428"/>
        </w:tabs>
        <w:ind w:left="68" w:right="136"/>
        <w:jc w:val="center"/>
        <w:rPr>
          <w:rFonts w:asciiTheme="majorHAnsi" w:hAnsiTheme="majorHAnsi"/>
          <w:b/>
          <w:bCs/>
        </w:rPr>
      </w:pPr>
      <w:r w:rsidRPr="00A37779">
        <w:rPr>
          <w:rFonts w:asciiTheme="majorHAnsi" w:hAnsiTheme="majorHAnsi"/>
          <w:b/>
          <w:bCs/>
        </w:rPr>
        <w:tab/>
      </w:r>
      <w:r w:rsidRPr="00A37779">
        <w:rPr>
          <w:rFonts w:asciiTheme="majorHAnsi" w:hAnsiTheme="majorHAnsi"/>
          <w:b/>
          <w:bCs/>
        </w:rPr>
        <w:tab/>
      </w:r>
      <w:r w:rsidRPr="00A37779">
        <w:rPr>
          <w:rFonts w:asciiTheme="majorHAnsi" w:hAnsiTheme="majorHAnsi"/>
          <w:b/>
          <w:bCs/>
        </w:rPr>
        <w:t>§10</w:t>
      </w:r>
    </w:p>
    <w:p w14:paraId="0AD732C1" w14:textId="77777777" w:rsidR="00A37779" w:rsidRPr="00A37779" w:rsidRDefault="00A37779" w:rsidP="00A37779">
      <w:pPr>
        <w:widowControl/>
        <w:suppressAutoHyphens/>
        <w:autoSpaceDE/>
        <w:autoSpaceDN/>
        <w:jc w:val="both"/>
        <w:rPr>
          <w:rFonts w:asciiTheme="majorHAnsi" w:eastAsia="Times New Roman" w:hAnsiTheme="majorHAnsi" w:cs="Times New Roman"/>
          <w:lang w:eastAsia="ar-SA"/>
        </w:rPr>
      </w:pPr>
      <w:r w:rsidRPr="00A37779">
        <w:rPr>
          <w:rFonts w:asciiTheme="majorHAnsi" w:eastAsia="Times New Roman" w:hAnsiTheme="majorHAnsi" w:cs="Tahoma"/>
          <w:lang w:eastAsia="ar-SA"/>
        </w:rPr>
        <w:t>Strony ustalają odpowiedzialność w razie nie wykonania lub nienależytego wykonania umowy w formie kar umownych płatnych w następujących przypadkach:</w:t>
      </w:r>
    </w:p>
    <w:p w14:paraId="7CC2C457" w14:textId="77777777" w:rsidR="00A37779" w:rsidRPr="00A37779" w:rsidRDefault="00A37779" w:rsidP="00A37779">
      <w:pPr>
        <w:widowControl/>
        <w:numPr>
          <w:ilvl w:val="0"/>
          <w:numId w:val="16"/>
        </w:numPr>
        <w:suppressAutoHyphens/>
        <w:autoSpaceDE/>
        <w:autoSpaceDN/>
        <w:ind w:left="357" w:hanging="357"/>
        <w:jc w:val="both"/>
        <w:rPr>
          <w:rFonts w:asciiTheme="majorHAnsi" w:eastAsia="Times New Roman" w:hAnsiTheme="majorHAnsi" w:cs="Times New Roman"/>
          <w:lang w:eastAsia="ar-SA"/>
        </w:rPr>
      </w:pPr>
      <w:r w:rsidRPr="00A37779">
        <w:rPr>
          <w:rFonts w:asciiTheme="majorHAnsi" w:eastAsia="Times New Roman" w:hAnsiTheme="majorHAnsi" w:cs="Tahoma"/>
          <w:lang w:eastAsia="ar-SA"/>
        </w:rPr>
        <w:t>Wykonawca zapłaci Zamawiającemu karę umowną:</w:t>
      </w:r>
    </w:p>
    <w:p w14:paraId="4D015B16" w14:textId="77777777" w:rsidR="00A37779" w:rsidRPr="00A37779" w:rsidRDefault="00A37779" w:rsidP="00A37779">
      <w:pPr>
        <w:widowControl/>
        <w:numPr>
          <w:ilvl w:val="0"/>
          <w:numId w:val="17"/>
        </w:numPr>
        <w:suppressAutoHyphens/>
        <w:autoSpaceDE/>
        <w:autoSpaceDN/>
        <w:spacing w:after="60"/>
        <w:ind w:left="714" w:hanging="357"/>
        <w:jc w:val="both"/>
        <w:rPr>
          <w:rFonts w:asciiTheme="majorHAnsi" w:eastAsia="Times New Roman" w:hAnsiTheme="majorHAnsi" w:cs="Times New Roman"/>
          <w:lang w:eastAsia="ar-SA"/>
        </w:rPr>
      </w:pPr>
      <w:r w:rsidRPr="00A37779">
        <w:rPr>
          <w:rFonts w:asciiTheme="majorHAnsi" w:eastAsia="Times New Roman" w:hAnsiTheme="majorHAnsi" w:cs="Tahoma"/>
          <w:lang w:eastAsia="ar-SA"/>
        </w:rPr>
        <w:t xml:space="preserve">z tytułu niespełnienia </w:t>
      </w:r>
      <w:r w:rsidRPr="00A37779">
        <w:rPr>
          <w:rFonts w:asciiTheme="majorHAnsi" w:eastAsia="Times New Roman" w:hAnsiTheme="majorHAnsi" w:cs="Tahoma"/>
          <w:iCs/>
          <w:lang w:eastAsia="pl-PL"/>
        </w:rPr>
        <w:t xml:space="preserve">wymogu dysponowania </w:t>
      </w:r>
      <w:r w:rsidRPr="00A37779">
        <w:rPr>
          <w:rFonts w:asciiTheme="majorHAnsi" w:eastAsia="Times New Roman" w:hAnsiTheme="majorHAnsi" w:cs="Tahoma"/>
          <w:lang w:eastAsia="ar-SA"/>
        </w:rPr>
        <w:t xml:space="preserve">ubezpieczeniem od odpowiedzialności cywilnej na kwotę minimum określoną przez Zamawiającego, </w:t>
      </w:r>
      <w:r w:rsidRPr="00A37779">
        <w:rPr>
          <w:rFonts w:asciiTheme="majorHAnsi" w:eastAsia="Times New Roman" w:hAnsiTheme="majorHAnsi" w:cs="Tahoma"/>
          <w:lang w:eastAsia="pl-PL"/>
        </w:rPr>
        <w:t>Wykonawca zapłaci Zamawiającemu karę w wysokości 0,5% wartości umowy netto, każdorazowo do przeprowadzonej kontroli.</w:t>
      </w:r>
    </w:p>
    <w:p w14:paraId="30DBC026" w14:textId="0EFC846C" w:rsidR="00A37779" w:rsidRPr="00A37779" w:rsidRDefault="00A37779" w:rsidP="00A37779">
      <w:pPr>
        <w:widowControl/>
        <w:numPr>
          <w:ilvl w:val="0"/>
          <w:numId w:val="17"/>
        </w:numPr>
        <w:suppressAutoHyphens/>
        <w:autoSpaceDE/>
        <w:autoSpaceDN/>
        <w:spacing w:after="60"/>
        <w:jc w:val="both"/>
        <w:rPr>
          <w:rFonts w:asciiTheme="majorHAnsi" w:eastAsia="Times New Roman" w:hAnsiTheme="majorHAnsi" w:cs="Tahoma"/>
          <w:lang w:eastAsia="ar-SA"/>
        </w:rPr>
      </w:pPr>
      <w:r w:rsidRPr="00A37779">
        <w:rPr>
          <w:rFonts w:asciiTheme="majorHAnsi" w:eastAsia="Times New Roman" w:hAnsiTheme="majorHAnsi" w:cs="Tahoma"/>
          <w:shd w:val="clear" w:color="auto" w:fill="FFFFFF"/>
          <w:lang w:eastAsia="ar-SA"/>
        </w:rPr>
        <w:t xml:space="preserve">z tytułu niedokonania protokolarnego przejęcia zbioru z weryfikacją przejmowanego zasobu oraz z utworzeniem własnej bazy przejętych dokumentów w </w:t>
      </w:r>
      <w:r w:rsidR="00F1766F">
        <w:rPr>
          <w:rFonts w:asciiTheme="majorHAnsi" w:eastAsia="Times New Roman" w:hAnsiTheme="majorHAnsi" w:cs="Tahoma"/>
          <w:shd w:val="clear" w:color="auto" w:fill="FFFFFF"/>
          <w:lang w:eastAsia="ar-SA"/>
        </w:rPr>
        <w:t xml:space="preserve">ustalonych przez obie strony  </w:t>
      </w:r>
      <w:r w:rsidRPr="00A37779">
        <w:rPr>
          <w:rFonts w:asciiTheme="majorHAnsi" w:eastAsia="Times New Roman" w:hAnsiTheme="majorHAnsi" w:cs="Tahoma"/>
          <w:shd w:val="clear" w:color="auto" w:fill="FFFFFF"/>
          <w:lang w:eastAsia="ar-SA"/>
        </w:rPr>
        <w:t>terminach, z przyczyn leżących po stronie Wykonawcy, Wykonawca zapłaci karę w wysokości 2,00 % wartości  netto umowy, za każdy dzień zwłoki,</w:t>
      </w:r>
    </w:p>
    <w:p w14:paraId="5AD5EC04" w14:textId="77777777" w:rsidR="00A37779" w:rsidRPr="00A37779" w:rsidRDefault="00A37779" w:rsidP="00A37779">
      <w:pPr>
        <w:widowControl/>
        <w:numPr>
          <w:ilvl w:val="0"/>
          <w:numId w:val="17"/>
        </w:numPr>
        <w:suppressAutoHyphens/>
        <w:autoSpaceDE/>
        <w:autoSpaceDN/>
        <w:spacing w:after="60"/>
        <w:ind w:left="714" w:hanging="357"/>
        <w:jc w:val="both"/>
        <w:rPr>
          <w:rFonts w:asciiTheme="majorHAnsi" w:eastAsia="Times New Roman" w:hAnsiTheme="majorHAnsi" w:cs="Times New Roman"/>
          <w:lang w:eastAsia="ar-SA"/>
        </w:rPr>
      </w:pPr>
      <w:r w:rsidRPr="00A37779">
        <w:rPr>
          <w:rFonts w:asciiTheme="majorHAnsi" w:eastAsia="Times New Roman" w:hAnsiTheme="majorHAnsi" w:cs="Tahoma"/>
          <w:lang w:eastAsia="ar-SA"/>
        </w:rPr>
        <w:t>w przypadku odstąpienia przez Zamawiającego od umowy lub jej rozwiązania z  powodu okoliczności za które odpowiada Wykonawca w wysokości 5 % niezrealizowanej wartości netto umowy.</w:t>
      </w:r>
    </w:p>
    <w:p w14:paraId="7FAFA499" w14:textId="77777777" w:rsidR="00A37779" w:rsidRPr="00A37779" w:rsidRDefault="00A37779" w:rsidP="00A37779">
      <w:pPr>
        <w:widowControl/>
        <w:numPr>
          <w:ilvl w:val="0"/>
          <w:numId w:val="16"/>
        </w:numPr>
        <w:suppressAutoHyphens/>
        <w:autoSpaceDE/>
        <w:autoSpaceDN/>
        <w:ind w:left="357" w:hanging="357"/>
        <w:jc w:val="both"/>
        <w:rPr>
          <w:rFonts w:asciiTheme="majorHAnsi" w:eastAsia="Times New Roman" w:hAnsiTheme="majorHAnsi" w:cs="Times New Roman"/>
          <w:lang w:eastAsia="ar-SA"/>
        </w:rPr>
      </w:pPr>
      <w:r w:rsidRPr="00A37779">
        <w:rPr>
          <w:rFonts w:asciiTheme="majorHAnsi" w:eastAsia="Times New Roman" w:hAnsiTheme="majorHAnsi" w:cs="Tahoma"/>
          <w:lang w:eastAsia="ar-SA"/>
        </w:rPr>
        <w:t xml:space="preserve">Zamawiający zapłaci Wykonawcy karę umowną za odstąpienie od  umowy z powodu okoliczności, za które winę ponosi Zamawiający w wysokości 5% wartości netto niezrealizowanej części umowy. </w:t>
      </w:r>
    </w:p>
    <w:p w14:paraId="104A72A7" w14:textId="77777777" w:rsidR="00A37779" w:rsidRPr="00A37779" w:rsidRDefault="00A37779" w:rsidP="00A37779">
      <w:pPr>
        <w:widowControl/>
        <w:numPr>
          <w:ilvl w:val="0"/>
          <w:numId w:val="16"/>
        </w:numPr>
        <w:suppressAutoHyphens/>
        <w:autoSpaceDE/>
        <w:autoSpaceDN/>
        <w:spacing w:before="120"/>
        <w:ind w:left="357" w:hanging="357"/>
        <w:jc w:val="both"/>
        <w:rPr>
          <w:rFonts w:asciiTheme="majorHAnsi" w:eastAsia="Times New Roman" w:hAnsiTheme="majorHAnsi" w:cs="Times New Roman"/>
          <w:lang w:eastAsia="ar-SA"/>
        </w:rPr>
      </w:pPr>
      <w:r w:rsidRPr="00A37779">
        <w:rPr>
          <w:rFonts w:asciiTheme="majorHAnsi" w:eastAsia="Times New Roman" w:hAnsiTheme="majorHAnsi" w:cs="Tahoma"/>
          <w:lang w:eastAsia="ar-SA"/>
        </w:rPr>
        <w:t xml:space="preserve">Łączna maksymalna wysokość wszystkich kar umownych nie może przekroczyć </w:t>
      </w:r>
      <w:r w:rsidRPr="00A37779">
        <w:rPr>
          <w:rFonts w:asciiTheme="majorHAnsi" w:eastAsia="Times New Roman" w:hAnsiTheme="majorHAnsi" w:cs="Tahoma"/>
          <w:b/>
          <w:lang w:eastAsia="ar-SA"/>
        </w:rPr>
        <w:t>20% wartości netto umowy</w:t>
      </w:r>
      <w:r w:rsidRPr="00A37779">
        <w:rPr>
          <w:rFonts w:asciiTheme="majorHAnsi" w:eastAsia="Times New Roman" w:hAnsiTheme="majorHAnsi" w:cs="Tahoma"/>
          <w:lang w:eastAsia="ar-SA"/>
        </w:rPr>
        <w:t>. Strony niezależnie od kar umownych mogą dochodzić odszkodowania  przewyższającego kary umowne na zasadach ogólnych prawa cywilnego.</w:t>
      </w:r>
    </w:p>
    <w:p w14:paraId="131D336F" w14:textId="77777777" w:rsidR="00A37779" w:rsidRPr="00A37779" w:rsidRDefault="00A37779" w:rsidP="00A37779">
      <w:pPr>
        <w:widowControl/>
        <w:numPr>
          <w:ilvl w:val="0"/>
          <w:numId w:val="16"/>
        </w:numPr>
        <w:suppressAutoHyphens/>
        <w:autoSpaceDE/>
        <w:autoSpaceDN/>
        <w:spacing w:before="120"/>
        <w:ind w:left="357" w:hanging="357"/>
        <w:jc w:val="both"/>
        <w:rPr>
          <w:rFonts w:asciiTheme="majorHAnsi" w:eastAsia="Times New Roman" w:hAnsiTheme="majorHAnsi" w:cs="Times New Roman"/>
          <w:lang w:eastAsia="ar-SA"/>
        </w:rPr>
      </w:pPr>
      <w:r w:rsidRPr="00A37779">
        <w:rPr>
          <w:rFonts w:asciiTheme="majorHAnsi" w:eastAsia="Times New Roman" w:hAnsiTheme="majorHAnsi" w:cs="Tahoma"/>
          <w:lang w:eastAsia="ar-SA"/>
        </w:rPr>
        <w:lastRenderedPageBreak/>
        <w:t>Zamawiający jest uprawniony do miarkowania wysokości  kar umownych w zależności od charakteru uchybienia Wykonawcy obowiązkom umownym. Decyzja w zakresie ewentualnego miarkowania kar umownych lub odstąpienia od ich naliczania jest podejmowana indywidulanie przez Zamawiającego. Wykonawcy nie przysługuje roszczenie z tego tytułu.</w:t>
      </w:r>
    </w:p>
    <w:p w14:paraId="624AD6BB" w14:textId="773B98C1" w:rsidR="00A37779" w:rsidRPr="00A37779" w:rsidRDefault="00A37779" w:rsidP="00A37779">
      <w:pPr>
        <w:widowControl/>
        <w:numPr>
          <w:ilvl w:val="0"/>
          <w:numId w:val="16"/>
        </w:numPr>
        <w:suppressAutoHyphens/>
        <w:autoSpaceDE/>
        <w:autoSpaceDN/>
        <w:spacing w:after="60" w:line="260" w:lineRule="atLeast"/>
        <w:ind w:left="357" w:hanging="357"/>
        <w:jc w:val="both"/>
        <w:rPr>
          <w:rFonts w:asciiTheme="majorHAnsi" w:eastAsia="Times New Roman" w:hAnsiTheme="majorHAnsi" w:cs="Times New Roman"/>
          <w:lang w:eastAsia="ar-SA"/>
        </w:rPr>
      </w:pPr>
      <w:r w:rsidRPr="00A37779">
        <w:rPr>
          <w:rFonts w:asciiTheme="majorHAnsi" w:eastAsia="Times New Roman" w:hAnsiTheme="majorHAnsi" w:cs="Tahoma"/>
          <w:lang w:eastAsia="ar-SA"/>
        </w:rPr>
        <w:t xml:space="preserve">W przypadku pięciokrotnego przekroczenia terminu dostarczenia dokumentacji, Zamawiający może odstąpić od umowy z  powodu okoliczności za które odpowiada Wykonawca i naliczyć karę określoną w  ust. 1  pkt. </w:t>
      </w:r>
      <w:r w:rsidR="007D7FA2">
        <w:rPr>
          <w:rFonts w:asciiTheme="majorHAnsi" w:eastAsia="Times New Roman" w:hAnsiTheme="majorHAnsi" w:cs="Tahoma"/>
          <w:lang w:eastAsia="ar-SA"/>
        </w:rPr>
        <w:t>c</w:t>
      </w:r>
      <w:r w:rsidRPr="00A37779">
        <w:rPr>
          <w:rFonts w:asciiTheme="majorHAnsi" w:eastAsia="Times New Roman" w:hAnsiTheme="majorHAnsi" w:cs="Tahoma"/>
          <w:lang w:eastAsia="ar-SA"/>
        </w:rPr>
        <w:t>).</w:t>
      </w:r>
    </w:p>
    <w:p w14:paraId="6C1CA09E" w14:textId="77777777" w:rsidR="00A37779" w:rsidRPr="00A37779" w:rsidRDefault="00A37779" w:rsidP="00A37779">
      <w:pPr>
        <w:widowControl/>
        <w:numPr>
          <w:ilvl w:val="0"/>
          <w:numId w:val="16"/>
        </w:numPr>
        <w:suppressAutoHyphens/>
        <w:autoSpaceDE/>
        <w:autoSpaceDN/>
        <w:spacing w:after="60" w:line="260" w:lineRule="atLeast"/>
        <w:ind w:left="357" w:hanging="357"/>
        <w:jc w:val="both"/>
        <w:rPr>
          <w:rFonts w:asciiTheme="majorHAnsi" w:eastAsia="Times New Roman" w:hAnsiTheme="majorHAnsi" w:cs="Times New Roman"/>
          <w:lang w:eastAsia="ar-SA"/>
        </w:rPr>
      </w:pPr>
      <w:r w:rsidRPr="00A37779">
        <w:rPr>
          <w:rFonts w:asciiTheme="majorHAnsi" w:eastAsia="Times New Roman" w:hAnsiTheme="majorHAnsi" w:cs="Tahoma"/>
          <w:lang w:eastAsia="ar-SA"/>
        </w:rPr>
        <w:t xml:space="preserve">W przypadku niedotrzymania terminu płatności Wykonawca ma prawo żądać  zapłaty odsetek ustawowych. </w:t>
      </w:r>
    </w:p>
    <w:p w14:paraId="0537D143" w14:textId="77777777" w:rsidR="00A37779" w:rsidRPr="00A37779" w:rsidRDefault="00A37779" w:rsidP="00A37779">
      <w:pPr>
        <w:tabs>
          <w:tab w:val="left" w:pos="428"/>
        </w:tabs>
        <w:ind w:left="68" w:right="136"/>
        <w:jc w:val="both"/>
        <w:rPr>
          <w:b/>
          <w:bCs/>
        </w:rPr>
      </w:pPr>
    </w:p>
    <w:p w14:paraId="764556BD" w14:textId="3D822EB9" w:rsidR="0091286A" w:rsidRPr="005464A2" w:rsidRDefault="00000000">
      <w:pPr>
        <w:pStyle w:val="Nagwek1"/>
        <w:spacing w:before="257"/>
      </w:pPr>
      <w:r w:rsidRPr="005464A2">
        <w:rPr>
          <w:spacing w:val="-5"/>
        </w:rPr>
        <w:t>§1</w:t>
      </w:r>
      <w:r w:rsidR="00A37779">
        <w:rPr>
          <w:spacing w:val="-5"/>
        </w:rPr>
        <w:t>1</w:t>
      </w:r>
    </w:p>
    <w:p w14:paraId="5D1D7AFB" w14:textId="77777777" w:rsidR="0091286A" w:rsidRPr="005464A2" w:rsidRDefault="00000000" w:rsidP="0095160F">
      <w:pPr>
        <w:pStyle w:val="Tekstpodstawowy"/>
        <w:spacing w:before="2"/>
        <w:ind w:left="1" w:right="139" w:firstLine="0"/>
        <w:jc w:val="both"/>
      </w:pPr>
      <w:r w:rsidRPr="005464A2">
        <w:t xml:space="preserve">Wszelkie informacje uzyskane przez Wykonawcę od Zamawiającego w związku z realizacją Umowy mogą być wykorzystane przez niego tylko w celu jej realizacji i nie mogą być ujawnione jakiejkolwiek osobie trzeciej, z wyjątkiem przypadków, gdy ich ujawnienia wymagają obowiązujące przepisy prawa lub jest to konieczne w celu realizacji Umowy. Wykonawca odpowiada względem Zamawiającego za przestrzeganie powyższego zobowiązania przez jego </w:t>
      </w:r>
      <w:r w:rsidRPr="005464A2">
        <w:rPr>
          <w:spacing w:val="-2"/>
        </w:rPr>
        <w:t>podwykonawców.</w:t>
      </w:r>
    </w:p>
    <w:p w14:paraId="4F03E5CB" w14:textId="3796655C" w:rsidR="0091286A" w:rsidRPr="005464A2" w:rsidRDefault="00000000">
      <w:pPr>
        <w:pStyle w:val="Nagwek1"/>
        <w:spacing w:before="257"/>
      </w:pPr>
      <w:r w:rsidRPr="005464A2">
        <w:rPr>
          <w:spacing w:val="-5"/>
        </w:rPr>
        <w:t>§1</w:t>
      </w:r>
      <w:r w:rsidR="00A37779">
        <w:rPr>
          <w:spacing w:val="-5"/>
        </w:rPr>
        <w:t>2</w:t>
      </w:r>
    </w:p>
    <w:p w14:paraId="63938B30" w14:textId="03A0D8A7" w:rsidR="0091286A" w:rsidRPr="005464A2" w:rsidRDefault="00000000" w:rsidP="0095160F">
      <w:pPr>
        <w:pStyle w:val="Akapitzlist"/>
        <w:numPr>
          <w:ilvl w:val="0"/>
          <w:numId w:val="8"/>
        </w:numPr>
        <w:tabs>
          <w:tab w:val="left" w:pos="428"/>
          <w:tab w:val="left" w:pos="753"/>
          <w:tab w:val="left" w:pos="1679"/>
          <w:tab w:val="left" w:pos="2459"/>
          <w:tab w:val="left" w:pos="2834"/>
          <w:tab w:val="left" w:pos="3364"/>
          <w:tab w:val="left" w:pos="3808"/>
          <w:tab w:val="left" w:pos="5475"/>
          <w:tab w:val="left" w:pos="6645"/>
          <w:tab w:val="left" w:pos="7018"/>
          <w:tab w:val="left" w:pos="8194"/>
        </w:tabs>
        <w:spacing w:before="1"/>
        <w:ind w:right="138" w:hanging="360"/>
        <w:jc w:val="both"/>
      </w:pPr>
      <w:r w:rsidRPr="005464A2">
        <w:t>Wykonawca oświadcza, że w</w:t>
      </w:r>
      <w:r w:rsidRPr="005464A2">
        <w:rPr>
          <w:spacing w:val="21"/>
        </w:rPr>
        <w:t xml:space="preserve"> </w:t>
      </w:r>
      <w:r w:rsidRPr="005464A2">
        <w:t>dniu zwarcia</w:t>
      </w:r>
      <w:r w:rsidRPr="005464A2">
        <w:rPr>
          <w:spacing w:val="22"/>
        </w:rPr>
        <w:t xml:space="preserve"> </w:t>
      </w:r>
      <w:r w:rsidRPr="005464A2">
        <w:t>niniejszej</w:t>
      </w:r>
      <w:r w:rsidRPr="005464A2">
        <w:rPr>
          <w:spacing w:val="21"/>
        </w:rPr>
        <w:t xml:space="preserve"> </w:t>
      </w:r>
      <w:r w:rsidRPr="005464A2">
        <w:t>umowy,</w:t>
      </w:r>
      <w:r w:rsidRPr="005464A2">
        <w:rPr>
          <w:spacing w:val="21"/>
        </w:rPr>
        <w:t xml:space="preserve"> </w:t>
      </w:r>
      <w:r w:rsidRPr="005464A2">
        <w:t>nie zachodzą w</w:t>
      </w:r>
      <w:r w:rsidRPr="005464A2">
        <w:rPr>
          <w:spacing w:val="21"/>
        </w:rPr>
        <w:t xml:space="preserve"> </w:t>
      </w:r>
      <w:r w:rsidRPr="005464A2">
        <w:t>stosunku do niego</w:t>
      </w:r>
      <w:r w:rsidRPr="005464A2">
        <w:rPr>
          <w:spacing w:val="80"/>
        </w:rPr>
        <w:t xml:space="preserve"> </w:t>
      </w:r>
      <w:r w:rsidRPr="005464A2">
        <w:t>przesłanki</w:t>
      </w:r>
      <w:r w:rsidRPr="005464A2">
        <w:rPr>
          <w:spacing w:val="79"/>
        </w:rPr>
        <w:t xml:space="preserve"> </w:t>
      </w:r>
      <w:r w:rsidRPr="005464A2">
        <w:t>skutkujące</w:t>
      </w:r>
      <w:r w:rsidRPr="005464A2">
        <w:rPr>
          <w:spacing w:val="79"/>
        </w:rPr>
        <w:t xml:space="preserve"> </w:t>
      </w:r>
      <w:r w:rsidRPr="005464A2">
        <w:t>zakazem</w:t>
      </w:r>
      <w:r w:rsidRPr="005464A2">
        <w:rPr>
          <w:spacing w:val="80"/>
        </w:rPr>
        <w:t xml:space="preserve"> </w:t>
      </w:r>
      <w:r w:rsidRPr="005464A2">
        <w:t>udzielenia</w:t>
      </w:r>
      <w:r w:rsidRPr="005464A2">
        <w:rPr>
          <w:spacing w:val="80"/>
        </w:rPr>
        <w:t xml:space="preserve"> </w:t>
      </w:r>
      <w:r w:rsidRPr="005464A2">
        <w:t>Wykonawcy</w:t>
      </w:r>
      <w:r w:rsidRPr="005464A2">
        <w:rPr>
          <w:spacing w:val="78"/>
        </w:rPr>
        <w:t xml:space="preserve"> </w:t>
      </w:r>
      <w:r w:rsidRPr="005464A2">
        <w:t>niniejszego</w:t>
      </w:r>
      <w:r w:rsidRPr="005464A2">
        <w:rPr>
          <w:spacing w:val="79"/>
        </w:rPr>
        <w:t xml:space="preserve"> </w:t>
      </w:r>
      <w:r w:rsidRPr="005464A2">
        <w:t xml:space="preserve">zamówienia, </w:t>
      </w:r>
      <w:r w:rsidRPr="005464A2">
        <w:rPr>
          <w:spacing w:val="-10"/>
        </w:rPr>
        <w:t>o</w:t>
      </w:r>
      <w:r w:rsidR="005464A2" w:rsidRPr="005464A2">
        <w:t xml:space="preserve"> </w:t>
      </w:r>
      <w:r w:rsidRPr="005464A2">
        <w:rPr>
          <w:spacing w:val="-2"/>
        </w:rPr>
        <w:t>których</w:t>
      </w:r>
      <w:r w:rsidR="005464A2" w:rsidRPr="005464A2">
        <w:t xml:space="preserve"> </w:t>
      </w:r>
      <w:r w:rsidRPr="005464A2">
        <w:rPr>
          <w:spacing w:val="-4"/>
        </w:rPr>
        <w:t>mowa</w:t>
      </w:r>
      <w:r w:rsidR="005464A2" w:rsidRPr="005464A2">
        <w:t xml:space="preserve"> </w:t>
      </w:r>
      <w:r w:rsidRPr="005464A2">
        <w:rPr>
          <w:spacing w:val="-10"/>
        </w:rPr>
        <w:t>w</w:t>
      </w:r>
      <w:r w:rsidRPr="005464A2">
        <w:tab/>
      </w:r>
      <w:r w:rsidRPr="005464A2">
        <w:rPr>
          <w:spacing w:val="-4"/>
        </w:rPr>
        <w:t>art.</w:t>
      </w:r>
      <w:r w:rsidR="005464A2" w:rsidRPr="005464A2">
        <w:t xml:space="preserve"> </w:t>
      </w:r>
      <w:r w:rsidRPr="005464A2">
        <w:rPr>
          <w:spacing w:val="-6"/>
        </w:rPr>
        <w:t>5k</w:t>
      </w:r>
      <w:r w:rsidR="005464A2" w:rsidRPr="005464A2">
        <w:t xml:space="preserve"> </w:t>
      </w:r>
      <w:r w:rsidRPr="005464A2">
        <w:rPr>
          <w:spacing w:val="-2"/>
        </w:rPr>
        <w:t>rozporządzenia</w:t>
      </w:r>
      <w:r w:rsidRPr="005464A2">
        <w:tab/>
      </w:r>
      <w:r w:rsidRPr="005464A2">
        <w:rPr>
          <w:spacing w:val="-2"/>
        </w:rPr>
        <w:t>833/2014</w:t>
      </w:r>
      <w:r w:rsidR="005464A2" w:rsidRPr="005464A2">
        <w:t xml:space="preserve"> </w:t>
      </w:r>
      <w:r w:rsidRPr="005464A2">
        <w:rPr>
          <w:spacing w:val="-10"/>
        </w:rPr>
        <w:t>w</w:t>
      </w:r>
      <w:r w:rsidRPr="005464A2">
        <w:tab/>
      </w:r>
      <w:r w:rsidR="005464A2" w:rsidRPr="005464A2">
        <w:t xml:space="preserve"> </w:t>
      </w:r>
      <w:r w:rsidRPr="005464A2">
        <w:rPr>
          <w:spacing w:val="-2"/>
        </w:rPr>
        <w:t>brzmieniu</w:t>
      </w:r>
      <w:r w:rsidR="005464A2" w:rsidRPr="005464A2">
        <w:rPr>
          <w:spacing w:val="-2"/>
        </w:rPr>
        <w:t xml:space="preserve"> </w:t>
      </w:r>
      <w:r w:rsidRPr="005464A2">
        <w:rPr>
          <w:spacing w:val="-2"/>
        </w:rPr>
        <w:t xml:space="preserve">nadanym </w:t>
      </w:r>
      <w:r w:rsidRPr="005464A2">
        <w:t>rozporządzeniem</w:t>
      </w:r>
      <w:r w:rsidRPr="005464A2">
        <w:rPr>
          <w:spacing w:val="40"/>
        </w:rPr>
        <w:t xml:space="preserve"> </w:t>
      </w:r>
      <w:r w:rsidRPr="005464A2">
        <w:t>(UE)</w:t>
      </w:r>
      <w:r w:rsidRPr="005464A2">
        <w:rPr>
          <w:spacing w:val="40"/>
        </w:rPr>
        <w:t xml:space="preserve"> </w:t>
      </w:r>
      <w:r w:rsidRPr="005464A2">
        <w:t>2022/576</w:t>
      </w:r>
      <w:r w:rsidRPr="005464A2">
        <w:rPr>
          <w:spacing w:val="40"/>
        </w:rPr>
        <w:t xml:space="preserve"> </w:t>
      </w:r>
      <w:r w:rsidRPr="005464A2">
        <w:t>w</w:t>
      </w:r>
      <w:r w:rsidRPr="005464A2">
        <w:rPr>
          <w:spacing w:val="40"/>
        </w:rPr>
        <w:t xml:space="preserve"> </w:t>
      </w:r>
      <w:r w:rsidRPr="005464A2">
        <w:t>sprawie</w:t>
      </w:r>
      <w:r w:rsidRPr="005464A2">
        <w:rPr>
          <w:spacing w:val="40"/>
        </w:rPr>
        <w:t xml:space="preserve"> </w:t>
      </w:r>
      <w:r w:rsidRPr="005464A2">
        <w:t>zmiany</w:t>
      </w:r>
      <w:r w:rsidRPr="005464A2">
        <w:rPr>
          <w:spacing w:val="40"/>
        </w:rPr>
        <w:t xml:space="preserve"> </w:t>
      </w:r>
      <w:r w:rsidRPr="005464A2">
        <w:t>rozporządzenia</w:t>
      </w:r>
      <w:r w:rsidRPr="005464A2">
        <w:rPr>
          <w:spacing w:val="40"/>
        </w:rPr>
        <w:t xml:space="preserve"> </w:t>
      </w:r>
      <w:r w:rsidRPr="005464A2">
        <w:t>(UE)</w:t>
      </w:r>
      <w:r w:rsidRPr="005464A2">
        <w:rPr>
          <w:spacing w:val="40"/>
        </w:rPr>
        <w:t xml:space="preserve"> </w:t>
      </w:r>
      <w:r w:rsidRPr="005464A2">
        <w:t>nr</w:t>
      </w:r>
      <w:r w:rsidR="005464A2" w:rsidRPr="005464A2">
        <w:rPr>
          <w:spacing w:val="40"/>
        </w:rPr>
        <w:t xml:space="preserve"> </w:t>
      </w:r>
      <w:r w:rsidRPr="005464A2">
        <w:t>833/2014 dotyczącego</w:t>
      </w:r>
      <w:r w:rsidRPr="005464A2">
        <w:rPr>
          <w:spacing w:val="40"/>
        </w:rPr>
        <w:t xml:space="preserve"> </w:t>
      </w:r>
      <w:r w:rsidRPr="005464A2">
        <w:t>środków</w:t>
      </w:r>
      <w:r w:rsidRPr="005464A2">
        <w:rPr>
          <w:spacing w:val="40"/>
        </w:rPr>
        <w:t xml:space="preserve"> </w:t>
      </w:r>
      <w:r w:rsidRPr="005464A2">
        <w:t>ograniczających</w:t>
      </w:r>
      <w:r w:rsidRPr="005464A2">
        <w:rPr>
          <w:spacing w:val="40"/>
        </w:rPr>
        <w:t xml:space="preserve"> </w:t>
      </w:r>
      <w:r w:rsidRPr="005464A2">
        <w:t>w</w:t>
      </w:r>
      <w:r w:rsidRPr="005464A2">
        <w:rPr>
          <w:spacing w:val="40"/>
        </w:rPr>
        <w:t xml:space="preserve"> </w:t>
      </w:r>
      <w:r w:rsidRPr="005464A2">
        <w:t>związku</w:t>
      </w:r>
      <w:r w:rsidRPr="005464A2">
        <w:rPr>
          <w:spacing w:val="40"/>
        </w:rPr>
        <w:t xml:space="preserve"> </w:t>
      </w:r>
      <w:r w:rsidRPr="005464A2">
        <w:t>z</w:t>
      </w:r>
      <w:r w:rsidRPr="005464A2">
        <w:rPr>
          <w:spacing w:val="40"/>
        </w:rPr>
        <w:t xml:space="preserve"> </w:t>
      </w:r>
      <w:r w:rsidRPr="005464A2">
        <w:t>działaniami</w:t>
      </w:r>
      <w:r w:rsidRPr="005464A2">
        <w:rPr>
          <w:spacing w:val="40"/>
        </w:rPr>
        <w:t xml:space="preserve"> </w:t>
      </w:r>
      <w:r w:rsidRPr="005464A2">
        <w:t>Rosji</w:t>
      </w:r>
      <w:r w:rsidRPr="005464A2">
        <w:rPr>
          <w:spacing w:val="40"/>
        </w:rPr>
        <w:t xml:space="preserve"> </w:t>
      </w:r>
      <w:r w:rsidRPr="005464A2">
        <w:t>destabilizującymi sytuację na Ukrainie (Dz. Urz. UE nr L 111 z 8.4.2022, str. 1.).</w:t>
      </w:r>
    </w:p>
    <w:p w14:paraId="2E4FA69A" w14:textId="77777777" w:rsidR="0091286A" w:rsidRPr="005464A2" w:rsidRDefault="00000000" w:rsidP="0095160F">
      <w:pPr>
        <w:pStyle w:val="Akapitzlist"/>
        <w:numPr>
          <w:ilvl w:val="0"/>
          <w:numId w:val="8"/>
        </w:numPr>
        <w:tabs>
          <w:tab w:val="left" w:pos="428"/>
        </w:tabs>
        <w:spacing w:before="1"/>
        <w:ind w:right="138" w:hanging="360"/>
        <w:jc w:val="both"/>
      </w:pPr>
      <w:r w:rsidRPr="005464A2">
        <w:t>Wykonawca oświadcza, że w</w:t>
      </w:r>
      <w:r w:rsidRPr="005464A2">
        <w:rPr>
          <w:spacing w:val="21"/>
        </w:rPr>
        <w:t xml:space="preserve"> </w:t>
      </w:r>
      <w:r w:rsidRPr="005464A2">
        <w:t>dniu zwarcia</w:t>
      </w:r>
      <w:r w:rsidRPr="005464A2">
        <w:rPr>
          <w:spacing w:val="22"/>
        </w:rPr>
        <w:t xml:space="preserve"> </w:t>
      </w:r>
      <w:r w:rsidRPr="005464A2">
        <w:t>niniejszej</w:t>
      </w:r>
      <w:r w:rsidRPr="005464A2">
        <w:rPr>
          <w:spacing w:val="21"/>
        </w:rPr>
        <w:t xml:space="preserve"> </w:t>
      </w:r>
      <w:r w:rsidRPr="005464A2">
        <w:t>umowy,</w:t>
      </w:r>
      <w:r w:rsidRPr="005464A2">
        <w:rPr>
          <w:spacing w:val="21"/>
        </w:rPr>
        <w:t xml:space="preserve"> </w:t>
      </w:r>
      <w:r w:rsidRPr="005464A2">
        <w:t>nie zachodzą w</w:t>
      </w:r>
      <w:r w:rsidRPr="005464A2">
        <w:rPr>
          <w:spacing w:val="21"/>
        </w:rPr>
        <w:t xml:space="preserve"> </w:t>
      </w:r>
      <w:r w:rsidRPr="005464A2">
        <w:t>stosunku do Wykonawcy</w:t>
      </w:r>
      <w:r w:rsidRPr="005464A2">
        <w:rPr>
          <w:spacing w:val="80"/>
        </w:rPr>
        <w:t xml:space="preserve"> </w:t>
      </w:r>
      <w:r w:rsidRPr="005464A2">
        <w:t>przesłanki</w:t>
      </w:r>
      <w:r w:rsidRPr="005464A2">
        <w:rPr>
          <w:spacing w:val="80"/>
        </w:rPr>
        <w:t xml:space="preserve"> </w:t>
      </w:r>
      <w:r w:rsidRPr="005464A2">
        <w:t>skutkujące</w:t>
      </w:r>
      <w:r w:rsidRPr="005464A2">
        <w:rPr>
          <w:spacing w:val="80"/>
        </w:rPr>
        <w:t xml:space="preserve"> </w:t>
      </w:r>
      <w:r w:rsidRPr="005464A2">
        <w:t>koniecznością</w:t>
      </w:r>
      <w:r w:rsidRPr="005464A2">
        <w:rPr>
          <w:spacing w:val="80"/>
        </w:rPr>
        <w:t xml:space="preserve"> </w:t>
      </w:r>
      <w:r w:rsidRPr="005464A2">
        <w:t>jego</w:t>
      </w:r>
      <w:r w:rsidRPr="005464A2">
        <w:rPr>
          <w:spacing w:val="80"/>
        </w:rPr>
        <w:t xml:space="preserve"> </w:t>
      </w:r>
      <w:r w:rsidRPr="005464A2">
        <w:t>wykluczenia</w:t>
      </w:r>
      <w:r w:rsidRPr="005464A2">
        <w:rPr>
          <w:spacing w:val="80"/>
        </w:rPr>
        <w:t xml:space="preserve"> </w:t>
      </w:r>
      <w:r w:rsidRPr="005464A2">
        <w:t>z</w:t>
      </w:r>
      <w:r w:rsidRPr="005464A2">
        <w:rPr>
          <w:spacing w:val="80"/>
        </w:rPr>
        <w:t xml:space="preserve"> </w:t>
      </w:r>
      <w:r w:rsidRPr="005464A2">
        <w:t>postępowania</w:t>
      </w:r>
    </w:p>
    <w:p w14:paraId="40B72694" w14:textId="77777777" w:rsidR="0091286A" w:rsidRPr="005464A2" w:rsidRDefault="00000000" w:rsidP="0095160F">
      <w:pPr>
        <w:pStyle w:val="Tekstpodstawowy"/>
        <w:spacing w:line="257" w:lineRule="exact"/>
        <w:ind w:left="428" w:firstLine="0"/>
        <w:jc w:val="both"/>
      </w:pPr>
      <w:r w:rsidRPr="005464A2">
        <w:t>o</w:t>
      </w:r>
      <w:r w:rsidRPr="005464A2">
        <w:rPr>
          <w:spacing w:val="5"/>
        </w:rPr>
        <w:t xml:space="preserve"> </w:t>
      </w:r>
      <w:r w:rsidRPr="005464A2">
        <w:t>udzielenie</w:t>
      </w:r>
      <w:r w:rsidRPr="005464A2">
        <w:rPr>
          <w:spacing w:val="6"/>
        </w:rPr>
        <w:t xml:space="preserve"> </w:t>
      </w:r>
      <w:r w:rsidRPr="005464A2">
        <w:t>zamówienia,</w:t>
      </w:r>
      <w:r w:rsidRPr="005464A2">
        <w:rPr>
          <w:spacing w:val="4"/>
        </w:rPr>
        <w:t xml:space="preserve"> </w:t>
      </w:r>
      <w:r w:rsidRPr="005464A2">
        <w:t>o</w:t>
      </w:r>
      <w:r w:rsidRPr="005464A2">
        <w:rPr>
          <w:spacing w:val="6"/>
        </w:rPr>
        <w:t xml:space="preserve"> </w:t>
      </w:r>
      <w:r w:rsidRPr="005464A2">
        <w:t>których</w:t>
      </w:r>
      <w:r w:rsidRPr="005464A2">
        <w:rPr>
          <w:spacing w:val="5"/>
        </w:rPr>
        <w:t xml:space="preserve"> </w:t>
      </w:r>
      <w:r w:rsidRPr="005464A2">
        <w:t>mowa</w:t>
      </w:r>
      <w:r w:rsidRPr="005464A2">
        <w:rPr>
          <w:spacing w:val="6"/>
        </w:rPr>
        <w:t xml:space="preserve"> </w:t>
      </w:r>
      <w:r w:rsidRPr="005464A2">
        <w:t>w</w:t>
      </w:r>
      <w:r w:rsidRPr="005464A2">
        <w:rPr>
          <w:spacing w:val="4"/>
        </w:rPr>
        <w:t xml:space="preserve"> </w:t>
      </w:r>
      <w:r w:rsidRPr="005464A2">
        <w:t>art.</w:t>
      </w:r>
      <w:r w:rsidRPr="005464A2">
        <w:rPr>
          <w:spacing w:val="8"/>
        </w:rPr>
        <w:t xml:space="preserve"> </w:t>
      </w:r>
      <w:r w:rsidRPr="005464A2">
        <w:t>7</w:t>
      </w:r>
      <w:r w:rsidRPr="005464A2">
        <w:rPr>
          <w:spacing w:val="5"/>
        </w:rPr>
        <w:t xml:space="preserve"> </w:t>
      </w:r>
      <w:r w:rsidRPr="005464A2">
        <w:t>ust.</w:t>
      </w:r>
      <w:r w:rsidRPr="005464A2">
        <w:rPr>
          <w:spacing w:val="7"/>
        </w:rPr>
        <w:t xml:space="preserve"> </w:t>
      </w:r>
      <w:r w:rsidRPr="005464A2">
        <w:t>1</w:t>
      </w:r>
      <w:r w:rsidRPr="005464A2">
        <w:rPr>
          <w:spacing w:val="5"/>
        </w:rPr>
        <w:t xml:space="preserve"> </w:t>
      </w:r>
      <w:r w:rsidRPr="005464A2">
        <w:t>ustawy</w:t>
      </w:r>
      <w:r w:rsidRPr="005464A2">
        <w:rPr>
          <w:spacing w:val="3"/>
        </w:rPr>
        <w:t xml:space="preserve"> </w:t>
      </w:r>
      <w:r w:rsidRPr="005464A2">
        <w:t>z</w:t>
      </w:r>
      <w:r w:rsidRPr="005464A2">
        <w:rPr>
          <w:spacing w:val="7"/>
        </w:rPr>
        <w:t xml:space="preserve"> </w:t>
      </w:r>
      <w:r w:rsidRPr="005464A2">
        <w:t>dnia</w:t>
      </w:r>
      <w:r w:rsidRPr="005464A2">
        <w:rPr>
          <w:spacing w:val="6"/>
        </w:rPr>
        <w:t xml:space="preserve"> </w:t>
      </w:r>
      <w:r w:rsidRPr="005464A2">
        <w:t>13</w:t>
      </w:r>
      <w:r w:rsidRPr="005464A2">
        <w:rPr>
          <w:spacing w:val="7"/>
        </w:rPr>
        <w:t xml:space="preserve"> </w:t>
      </w:r>
      <w:r w:rsidRPr="005464A2">
        <w:t>kwietnia</w:t>
      </w:r>
      <w:r w:rsidRPr="005464A2">
        <w:rPr>
          <w:spacing w:val="8"/>
        </w:rPr>
        <w:t xml:space="preserve"> </w:t>
      </w:r>
      <w:r w:rsidRPr="005464A2">
        <w:t>2022</w:t>
      </w:r>
      <w:r w:rsidRPr="005464A2">
        <w:rPr>
          <w:spacing w:val="8"/>
        </w:rPr>
        <w:t xml:space="preserve"> </w:t>
      </w:r>
      <w:r w:rsidRPr="005464A2">
        <w:rPr>
          <w:spacing w:val="-5"/>
        </w:rPr>
        <w:t>r.</w:t>
      </w:r>
    </w:p>
    <w:p w14:paraId="4D4FE44A" w14:textId="77777777" w:rsidR="0091286A" w:rsidRPr="005464A2" w:rsidRDefault="00000000" w:rsidP="0095160F">
      <w:pPr>
        <w:pStyle w:val="Tekstpodstawowy"/>
        <w:ind w:left="428" w:right="139" w:firstLine="0"/>
        <w:jc w:val="both"/>
      </w:pPr>
      <w:r w:rsidRPr="005464A2">
        <w:t>o</w:t>
      </w:r>
      <w:r w:rsidRPr="005464A2">
        <w:rPr>
          <w:spacing w:val="25"/>
        </w:rPr>
        <w:t xml:space="preserve"> </w:t>
      </w:r>
      <w:r w:rsidRPr="005464A2">
        <w:t>szczególnych</w:t>
      </w:r>
      <w:r w:rsidRPr="005464A2">
        <w:rPr>
          <w:spacing w:val="26"/>
        </w:rPr>
        <w:t xml:space="preserve"> </w:t>
      </w:r>
      <w:r w:rsidRPr="005464A2">
        <w:t>rozwiązaniach</w:t>
      </w:r>
      <w:r w:rsidRPr="005464A2">
        <w:rPr>
          <w:spacing w:val="26"/>
        </w:rPr>
        <w:t xml:space="preserve"> </w:t>
      </w:r>
      <w:r w:rsidRPr="005464A2">
        <w:t>w</w:t>
      </w:r>
      <w:r w:rsidRPr="005464A2">
        <w:rPr>
          <w:spacing w:val="24"/>
        </w:rPr>
        <w:t xml:space="preserve"> </w:t>
      </w:r>
      <w:r w:rsidRPr="005464A2">
        <w:t>zakresie</w:t>
      </w:r>
      <w:r w:rsidRPr="005464A2">
        <w:rPr>
          <w:spacing w:val="24"/>
        </w:rPr>
        <w:t xml:space="preserve"> </w:t>
      </w:r>
      <w:r w:rsidRPr="005464A2">
        <w:t>przeciwdziałania</w:t>
      </w:r>
      <w:r w:rsidRPr="005464A2">
        <w:rPr>
          <w:spacing w:val="25"/>
        </w:rPr>
        <w:t xml:space="preserve"> </w:t>
      </w:r>
      <w:r w:rsidRPr="005464A2">
        <w:t>wspieraniu</w:t>
      </w:r>
      <w:r w:rsidRPr="005464A2">
        <w:rPr>
          <w:spacing w:val="25"/>
        </w:rPr>
        <w:t xml:space="preserve"> </w:t>
      </w:r>
      <w:r w:rsidRPr="005464A2">
        <w:t>agresji</w:t>
      </w:r>
      <w:r w:rsidRPr="005464A2">
        <w:rPr>
          <w:spacing w:val="27"/>
        </w:rPr>
        <w:t xml:space="preserve"> </w:t>
      </w:r>
      <w:r w:rsidRPr="005464A2">
        <w:t>na</w:t>
      </w:r>
      <w:r w:rsidRPr="005464A2">
        <w:rPr>
          <w:spacing w:val="25"/>
        </w:rPr>
        <w:t xml:space="preserve"> </w:t>
      </w:r>
      <w:r w:rsidRPr="005464A2">
        <w:t>Ukrainę oraz służących ochronie bezpieczeństwa narodowego.</w:t>
      </w:r>
    </w:p>
    <w:p w14:paraId="0CF5D3A3" w14:textId="77777777" w:rsidR="0091286A" w:rsidRPr="005464A2" w:rsidRDefault="0091286A" w:rsidP="0095160F">
      <w:pPr>
        <w:pStyle w:val="Tekstpodstawowy"/>
        <w:jc w:val="both"/>
        <w:sectPr w:rsidR="0091286A" w:rsidRPr="005464A2" w:rsidSect="00744FEF">
          <w:headerReference w:type="default" r:id="rId12"/>
          <w:footerReference w:type="default" r:id="rId13"/>
          <w:pgSz w:w="11910" w:h="16840"/>
          <w:pgMar w:top="1417" w:right="1417" w:bottom="1417" w:left="1417" w:header="0" w:footer="729" w:gutter="0"/>
          <w:cols w:space="708"/>
          <w:docGrid w:linePitch="299"/>
        </w:sectPr>
      </w:pPr>
    </w:p>
    <w:p w14:paraId="10CBE75F" w14:textId="33BC604C" w:rsidR="0091286A" w:rsidRPr="005464A2" w:rsidRDefault="00744FEF" w:rsidP="0095160F">
      <w:pPr>
        <w:pStyle w:val="Akapitzlist"/>
        <w:numPr>
          <w:ilvl w:val="0"/>
          <w:numId w:val="8"/>
        </w:numPr>
        <w:spacing w:before="8"/>
        <w:ind w:right="255"/>
        <w:jc w:val="both"/>
      </w:pPr>
      <w:r w:rsidRPr="005464A2">
        <w:lastRenderedPageBreak/>
        <w:t>Wykonawca zobowiązuje się do niezwłocznego, nie później niż w terminie 7 dni roboczych do poinformowania</w:t>
      </w:r>
      <w:r w:rsidRPr="005464A2">
        <w:rPr>
          <w:spacing w:val="40"/>
        </w:rPr>
        <w:t xml:space="preserve"> </w:t>
      </w:r>
      <w:r w:rsidRPr="005464A2">
        <w:t>Zamawiającego</w:t>
      </w:r>
      <w:r w:rsidRPr="005464A2">
        <w:rPr>
          <w:spacing w:val="40"/>
        </w:rPr>
        <w:t xml:space="preserve"> </w:t>
      </w:r>
      <w:r w:rsidRPr="005464A2">
        <w:t>w</w:t>
      </w:r>
      <w:r w:rsidRPr="005464A2">
        <w:rPr>
          <w:spacing w:val="40"/>
        </w:rPr>
        <w:t xml:space="preserve"> </w:t>
      </w:r>
      <w:r w:rsidRPr="005464A2">
        <w:t>przypadku</w:t>
      </w:r>
      <w:r w:rsidRPr="005464A2">
        <w:rPr>
          <w:spacing w:val="40"/>
        </w:rPr>
        <w:t xml:space="preserve"> </w:t>
      </w:r>
      <w:r w:rsidRPr="005464A2">
        <w:t>dezaktualizacji</w:t>
      </w:r>
      <w:r w:rsidRPr="005464A2">
        <w:rPr>
          <w:spacing w:val="40"/>
        </w:rPr>
        <w:t xml:space="preserve"> </w:t>
      </w:r>
      <w:r w:rsidRPr="005464A2">
        <w:t>oświadczeń</w:t>
      </w:r>
      <w:r w:rsidRPr="005464A2">
        <w:rPr>
          <w:spacing w:val="40"/>
        </w:rPr>
        <w:t xml:space="preserve"> </w:t>
      </w:r>
      <w:r w:rsidRPr="005464A2">
        <w:t>określonych w ust. 1 i 2.</w:t>
      </w:r>
    </w:p>
    <w:p w14:paraId="7977F390" w14:textId="7029652F" w:rsidR="0091286A" w:rsidRPr="005464A2" w:rsidRDefault="00000000">
      <w:pPr>
        <w:pStyle w:val="Nagwek1"/>
        <w:spacing w:before="257"/>
        <w:ind w:left="722" w:right="137"/>
        <w:jc w:val="center"/>
      </w:pPr>
      <w:r w:rsidRPr="005464A2">
        <w:rPr>
          <w:spacing w:val="-5"/>
        </w:rPr>
        <w:t>§1</w:t>
      </w:r>
      <w:r w:rsidR="00A37779">
        <w:rPr>
          <w:spacing w:val="-5"/>
        </w:rPr>
        <w:t>3</w:t>
      </w:r>
    </w:p>
    <w:p w14:paraId="09C7C32B" w14:textId="77777777" w:rsidR="0091286A" w:rsidRPr="005464A2" w:rsidRDefault="00000000" w:rsidP="0094298E">
      <w:pPr>
        <w:pStyle w:val="Akapitzlist"/>
        <w:numPr>
          <w:ilvl w:val="0"/>
          <w:numId w:val="7"/>
        </w:numPr>
        <w:tabs>
          <w:tab w:val="left" w:pos="428"/>
        </w:tabs>
        <w:spacing w:before="1"/>
        <w:ind w:right="136" w:hanging="360"/>
        <w:jc w:val="both"/>
      </w:pPr>
      <w:r w:rsidRPr="005464A2">
        <w:t xml:space="preserve">W przypadku obowiązywania Umowy przez okres dłuższy niż 12 miesięcy Strony przewidują możliwość zmiany wysokości wynagrodzenia Wykonawcy w następujących </w:t>
      </w:r>
      <w:r w:rsidRPr="005464A2">
        <w:rPr>
          <w:spacing w:val="-2"/>
        </w:rPr>
        <w:t>okolicznościach:</w:t>
      </w:r>
    </w:p>
    <w:p w14:paraId="4F96F2CE" w14:textId="77777777" w:rsidR="0091286A" w:rsidRPr="005464A2" w:rsidRDefault="00000000" w:rsidP="0094298E">
      <w:pPr>
        <w:pStyle w:val="Akapitzlist"/>
        <w:numPr>
          <w:ilvl w:val="1"/>
          <w:numId w:val="7"/>
        </w:numPr>
        <w:tabs>
          <w:tab w:val="left" w:pos="707"/>
        </w:tabs>
        <w:ind w:right="139" w:hanging="420"/>
        <w:jc w:val="both"/>
      </w:pPr>
      <w:r w:rsidRPr="005464A2">
        <w:t xml:space="preserve">w przypadku zmiany stawki podatku VAT, przy czym ceny netto Przedmiotu Umowy pozostają bez zmian, a stosownej zmianie ulegają ceny brutto, odpowiedniej zmianie ulega również całkowita wartość Przedmiotu Umowy brutto określona § 2 ust. 1 pkt 2 </w:t>
      </w:r>
      <w:r w:rsidRPr="005464A2">
        <w:rPr>
          <w:spacing w:val="-2"/>
        </w:rPr>
        <w:t>Umowy;</w:t>
      </w:r>
    </w:p>
    <w:p w14:paraId="6CEDACCA" w14:textId="77777777" w:rsidR="0091286A" w:rsidRPr="005464A2" w:rsidRDefault="00000000" w:rsidP="0094298E">
      <w:pPr>
        <w:pStyle w:val="Akapitzlist"/>
        <w:numPr>
          <w:ilvl w:val="1"/>
          <w:numId w:val="7"/>
        </w:numPr>
        <w:tabs>
          <w:tab w:val="left" w:pos="707"/>
        </w:tabs>
        <w:ind w:right="134" w:hanging="420"/>
        <w:jc w:val="both"/>
      </w:pPr>
      <w:r w:rsidRPr="005464A2">
        <w:t>w przypadku zmiany wysokości minimalnego wynagrodzenia za pracę albo wysokości minimalnej stawki godzinowej, ustalonych na podstawie przepisów ustawy z dnia 10 października 2002 r. o minimalnym wynagrodzeniu za pracę;</w:t>
      </w:r>
    </w:p>
    <w:p w14:paraId="750AA70F" w14:textId="77777777" w:rsidR="0091286A" w:rsidRPr="005464A2" w:rsidRDefault="00000000" w:rsidP="0094298E">
      <w:pPr>
        <w:pStyle w:val="Akapitzlist"/>
        <w:numPr>
          <w:ilvl w:val="1"/>
          <w:numId w:val="7"/>
        </w:numPr>
        <w:tabs>
          <w:tab w:val="left" w:pos="707"/>
        </w:tabs>
        <w:spacing w:before="1"/>
        <w:ind w:right="136" w:hanging="420"/>
        <w:jc w:val="both"/>
      </w:pPr>
      <w:r w:rsidRPr="005464A2">
        <w:t>w przypadku zmiany zasad podlegania ubezpieczeniom społecznym lub ubezpieczeniu zdrowotnemu lub wysokości stawki składki na ubezpieczenia społeczne lub zdrowotne;</w:t>
      </w:r>
    </w:p>
    <w:p w14:paraId="34B7D705" w14:textId="77777777" w:rsidR="0091286A" w:rsidRPr="005464A2" w:rsidRDefault="00000000" w:rsidP="0094298E">
      <w:pPr>
        <w:pStyle w:val="Akapitzlist"/>
        <w:numPr>
          <w:ilvl w:val="1"/>
          <w:numId w:val="7"/>
        </w:numPr>
        <w:tabs>
          <w:tab w:val="left" w:pos="707"/>
        </w:tabs>
        <w:ind w:right="141" w:hanging="420"/>
        <w:jc w:val="both"/>
      </w:pPr>
      <w:r w:rsidRPr="005464A2">
        <w:t>w przypadku zmiany zasad gromadzenia i wysokości wpłat do pracowniczych planów kapitałowych, o których mowa w ustawie z</w:t>
      </w:r>
      <w:r w:rsidRPr="005464A2">
        <w:rPr>
          <w:spacing w:val="-1"/>
        </w:rPr>
        <w:t xml:space="preserve"> </w:t>
      </w:r>
      <w:r w:rsidRPr="005464A2">
        <w:t>dnia 4 października 2018 r. o pracowniczych planach kapitałowych</w:t>
      </w:r>
    </w:p>
    <w:p w14:paraId="0BC0BC4D" w14:textId="77777777" w:rsidR="0091286A" w:rsidRPr="005464A2" w:rsidRDefault="00000000" w:rsidP="0094298E">
      <w:pPr>
        <w:pStyle w:val="Tekstpodstawowy"/>
        <w:spacing w:line="257" w:lineRule="exact"/>
        <w:ind w:left="378" w:firstLine="0"/>
        <w:jc w:val="both"/>
      </w:pPr>
      <w:r w:rsidRPr="005464A2">
        <w:t>-</w:t>
      </w:r>
      <w:r w:rsidRPr="005464A2">
        <w:rPr>
          <w:spacing w:val="-7"/>
        </w:rPr>
        <w:t xml:space="preserve"> </w:t>
      </w:r>
      <w:r w:rsidRPr="005464A2">
        <w:t>jeżeli</w:t>
      </w:r>
      <w:r w:rsidRPr="005464A2">
        <w:rPr>
          <w:spacing w:val="-7"/>
        </w:rPr>
        <w:t xml:space="preserve"> </w:t>
      </w:r>
      <w:r w:rsidRPr="005464A2">
        <w:t>zmiany</w:t>
      </w:r>
      <w:r w:rsidRPr="005464A2">
        <w:rPr>
          <w:spacing w:val="-5"/>
        </w:rPr>
        <w:t xml:space="preserve"> </w:t>
      </w:r>
      <w:r w:rsidRPr="005464A2">
        <w:t>te</w:t>
      </w:r>
      <w:r w:rsidRPr="005464A2">
        <w:rPr>
          <w:spacing w:val="-3"/>
        </w:rPr>
        <w:t xml:space="preserve"> </w:t>
      </w:r>
      <w:r w:rsidRPr="005464A2">
        <w:t>będą</w:t>
      </w:r>
      <w:r w:rsidRPr="005464A2">
        <w:rPr>
          <w:spacing w:val="-5"/>
        </w:rPr>
        <w:t xml:space="preserve"> </w:t>
      </w:r>
      <w:r w:rsidRPr="005464A2">
        <w:t>miały</w:t>
      </w:r>
      <w:r w:rsidRPr="005464A2">
        <w:rPr>
          <w:spacing w:val="-5"/>
        </w:rPr>
        <w:t xml:space="preserve"> </w:t>
      </w:r>
      <w:r w:rsidRPr="005464A2">
        <w:t>wpływ</w:t>
      </w:r>
      <w:r w:rsidRPr="005464A2">
        <w:rPr>
          <w:spacing w:val="-4"/>
        </w:rPr>
        <w:t xml:space="preserve"> </w:t>
      </w:r>
      <w:r w:rsidRPr="005464A2">
        <w:t>na</w:t>
      </w:r>
      <w:r w:rsidRPr="005464A2">
        <w:rPr>
          <w:spacing w:val="-5"/>
        </w:rPr>
        <w:t xml:space="preserve"> </w:t>
      </w:r>
      <w:r w:rsidRPr="005464A2">
        <w:t>koszty</w:t>
      </w:r>
      <w:r w:rsidRPr="005464A2">
        <w:rPr>
          <w:spacing w:val="-8"/>
        </w:rPr>
        <w:t xml:space="preserve"> </w:t>
      </w:r>
      <w:r w:rsidRPr="005464A2">
        <w:t>wykonania</w:t>
      </w:r>
      <w:r w:rsidRPr="005464A2">
        <w:rPr>
          <w:spacing w:val="-3"/>
        </w:rPr>
        <w:t xml:space="preserve"> </w:t>
      </w:r>
      <w:r w:rsidRPr="005464A2">
        <w:t>Umowy</w:t>
      </w:r>
      <w:r w:rsidRPr="005464A2">
        <w:rPr>
          <w:spacing w:val="-4"/>
        </w:rPr>
        <w:t xml:space="preserve"> </w:t>
      </w:r>
      <w:r w:rsidRPr="005464A2">
        <w:t>przez</w:t>
      </w:r>
      <w:r w:rsidRPr="005464A2">
        <w:rPr>
          <w:spacing w:val="-4"/>
        </w:rPr>
        <w:t xml:space="preserve"> </w:t>
      </w:r>
      <w:r w:rsidRPr="005464A2">
        <w:rPr>
          <w:spacing w:val="-2"/>
        </w:rPr>
        <w:t>Wykonawcę.</w:t>
      </w:r>
    </w:p>
    <w:p w14:paraId="7C049582" w14:textId="77777777" w:rsidR="0091286A" w:rsidRPr="005464A2" w:rsidRDefault="00000000" w:rsidP="0094298E">
      <w:pPr>
        <w:pStyle w:val="Akapitzlist"/>
        <w:numPr>
          <w:ilvl w:val="0"/>
          <w:numId w:val="7"/>
        </w:numPr>
        <w:tabs>
          <w:tab w:val="left" w:pos="428"/>
        </w:tabs>
        <w:spacing w:before="2"/>
        <w:ind w:right="136" w:hanging="360"/>
        <w:jc w:val="both"/>
      </w:pPr>
      <w:r w:rsidRPr="005464A2">
        <w:t>W sytuacji wystąpienia okoliczności wskazanych w ust. 1 pkt 1 Wykonawca składa pisemny wniosek o zmianę Umowy w zakresie płatności wynikających z faktur wystawionych po wejściu w życie przepisów zmieniających stawkę podatku od towarów i usług. Wniosek powinien</w:t>
      </w:r>
      <w:r w:rsidRPr="005464A2">
        <w:rPr>
          <w:spacing w:val="-6"/>
        </w:rPr>
        <w:t xml:space="preserve"> </w:t>
      </w:r>
      <w:r w:rsidRPr="005464A2">
        <w:t>zawierać</w:t>
      </w:r>
      <w:r w:rsidRPr="005464A2">
        <w:rPr>
          <w:spacing w:val="-6"/>
        </w:rPr>
        <w:t xml:space="preserve"> </w:t>
      </w:r>
      <w:r w:rsidRPr="005464A2">
        <w:t>wyczerpujące</w:t>
      </w:r>
      <w:r w:rsidRPr="005464A2">
        <w:rPr>
          <w:spacing w:val="-6"/>
        </w:rPr>
        <w:t xml:space="preserve"> </w:t>
      </w:r>
      <w:r w:rsidRPr="005464A2">
        <w:t>uzasadnienie</w:t>
      </w:r>
      <w:r w:rsidRPr="005464A2">
        <w:rPr>
          <w:spacing w:val="-6"/>
        </w:rPr>
        <w:t xml:space="preserve"> </w:t>
      </w:r>
      <w:r w:rsidRPr="005464A2">
        <w:t>faktyczne</w:t>
      </w:r>
      <w:r w:rsidRPr="005464A2">
        <w:rPr>
          <w:spacing w:val="-8"/>
        </w:rPr>
        <w:t xml:space="preserve"> </w:t>
      </w:r>
      <w:r w:rsidRPr="005464A2">
        <w:t>i</w:t>
      </w:r>
      <w:r w:rsidRPr="005464A2">
        <w:rPr>
          <w:spacing w:val="-8"/>
        </w:rPr>
        <w:t xml:space="preserve"> </w:t>
      </w:r>
      <w:r w:rsidRPr="005464A2">
        <w:t>prawne</w:t>
      </w:r>
      <w:r w:rsidRPr="005464A2">
        <w:rPr>
          <w:spacing w:val="-6"/>
        </w:rPr>
        <w:t xml:space="preserve"> </w:t>
      </w:r>
      <w:r w:rsidRPr="005464A2">
        <w:t>oraz</w:t>
      </w:r>
      <w:r w:rsidRPr="005464A2">
        <w:rPr>
          <w:spacing w:val="-5"/>
        </w:rPr>
        <w:t xml:space="preserve"> </w:t>
      </w:r>
      <w:r w:rsidRPr="005464A2">
        <w:t>dokładne</w:t>
      </w:r>
      <w:r w:rsidRPr="005464A2">
        <w:rPr>
          <w:spacing w:val="-6"/>
        </w:rPr>
        <w:t xml:space="preserve"> </w:t>
      </w:r>
      <w:r w:rsidRPr="005464A2">
        <w:t>wyliczenie kwoty wynagrodzenia Wykonawcy po zmianie Umowy, przy czym wysokość całkowita wartości Przedmiotu Umowy netto pozostaje bez zmian, natomiast zmianie w drodze aneksu podlegać będzie wysokość całkowitej wartość Przedmiotu Umowy brutto w ten sposób, że zostanie ona odpowiednio dostosowana do zmienionej stawki VAT.</w:t>
      </w:r>
    </w:p>
    <w:p w14:paraId="56E89DA0" w14:textId="77777777" w:rsidR="0091286A" w:rsidRPr="005464A2" w:rsidRDefault="00000000" w:rsidP="0094298E">
      <w:pPr>
        <w:pStyle w:val="Akapitzlist"/>
        <w:numPr>
          <w:ilvl w:val="0"/>
          <w:numId w:val="7"/>
        </w:numPr>
        <w:tabs>
          <w:tab w:val="left" w:pos="428"/>
        </w:tabs>
        <w:ind w:right="135" w:hanging="360"/>
        <w:jc w:val="both"/>
      </w:pPr>
      <w:r w:rsidRPr="005464A2">
        <w:t>W sytuacji wystąpienia okoliczności wskazanych w ust. 1 pkt 2 Wykonawca składa pisemny wniosek</w:t>
      </w:r>
      <w:r w:rsidRPr="005464A2">
        <w:rPr>
          <w:spacing w:val="36"/>
        </w:rPr>
        <w:t xml:space="preserve"> </w:t>
      </w:r>
      <w:r w:rsidRPr="005464A2">
        <w:t>o</w:t>
      </w:r>
      <w:r w:rsidRPr="005464A2">
        <w:rPr>
          <w:spacing w:val="35"/>
        </w:rPr>
        <w:t xml:space="preserve"> </w:t>
      </w:r>
      <w:r w:rsidRPr="005464A2">
        <w:t>zmianę</w:t>
      </w:r>
      <w:r w:rsidRPr="005464A2">
        <w:rPr>
          <w:spacing w:val="35"/>
        </w:rPr>
        <w:t xml:space="preserve"> </w:t>
      </w:r>
      <w:r w:rsidRPr="005464A2">
        <w:t>Umowy</w:t>
      </w:r>
      <w:r w:rsidRPr="005464A2">
        <w:rPr>
          <w:spacing w:val="34"/>
        </w:rPr>
        <w:t xml:space="preserve"> </w:t>
      </w:r>
      <w:r w:rsidRPr="005464A2">
        <w:t>w</w:t>
      </w:r>
      <w:r w:rsidRPr="005464A2">
        <w:rPr>
          <w:spacing w:val="38"/>
        </w:rPr>
        <w:t xml:space="preserve"> </w:t>
      </w:r>
      <w:r w:rsidRPr="005464A2">
        <w:t>zakresie</w:t>
      </w:r>
      <w:r w:rsidRPr="005464A2">
        <w:rPr>
          <w:spacing w:val="38"/>
        </w:rPr>
        <w:t xml:space="preserve"> </w:t>
      </w:r>
      <w:r w:rsidRPr="005464A2">
        <w:t>płatności</w:t>
      </w:r>
      <w:r w:rsidRPr="005464A2">
        <w:rPr>
          <w:spacing w:val="35"/>
        </w:rPr>
        <w:t xml:space="preserve"> </w:t>
      </w:r>
      <w:r w:rsidRPr="005464A2">
        <w:t>wynikających</w:t>
      </w:r>
      <w:r w:rsidRPr="005464A2">
        <w:rPr>
          <w:spacing w:val="35"/>
        </w:rPr>
        <w:t xml:space="preserve"> </w:t>
      </w:r>
      <w:r w:rsidRPr="005464A2">
        <w:t>z</w:t>
      </w:r>
      <w:r w:rsidRPr="005464A2">
        <w:rPr>
          <w:spacing w:val="36"/>
        </w:rPr>
        <w:t xml:space="preserve"> </w:t>
      </w:r>
      <w:r w:rsidRPr="005464A2">
        <w:t>faktur</w:t>
      </w:r>
      <w:r w:rsidRPr="005464A2">
        <w:rPr>
          <w:spacing w:val="34"/>
        </w:rPr>
        <w:t xml:space="preserve"> </w:t>
      </w:r>
      <w:r w:rsidRPr="005464A2">
        <w:t>wystawionych</w:t>
      </w:r>
      <w:r w:rsidRPr="005464A2">
        <w:rPr>
          <w:spacing w:val="37"/>
        </w:rPr>
        <w:t xml:space="preserve"> </w:t>
      </w:r>
      <w:r w:rsidRPr="005464A2">
        <w:t>po wejściu w życie przepisów zmieniających wysokość minimalnego wynagrodzenia za pracę. Wniosek powinien zawierać wyczerpujące uzasadnienie faktyczne i prawne oraz dokładne wyliczenie kwoty, o którą wzrosły koszty wykonania Umowy, w szczególności Wykonawca będzie zobowiązany wykazać za pomocą dowolnych środków dowodowych wpływ zmiany minimalnego</w:t>
      </w:r>
      <w:r w:rsidRPr="005464A2">
        <w:rPr>
          <w:spacing w:val="36"/>
        </w:rPr>
        <w:t xml:space="preserve"> </w:t>
      </w:r>
      <w:r w:rsidRPr="005464A2">
        <w:t>wynagrodzenia</w:t>
      </w:r>
      <w:r w:rsidRPr="005464A2">
        <w:rPr>
          <w:spacing w:val="37"/>
        </w:rPr>
        <w:t xml:space="preserve"> </w:t>
      </w:r>
      <w:r w:rsidRPr="005464A2">
        <w:t>za</w:t>
      </w:r>
      <w:r w:rsidRPr="005464A2">
        <w:rPr>
          <w:spacing w:val="33"/>
        </w:rPr>
        <w:t xml:space="preserve"> </w:t>
      </w:r>
      <w:r w:rsidRPr="005464A2">
        <w:t>prace</w:t>
      </w:r>
      <w:r w:rsidRPr="005464A2">
        <w:rPr>
          <w:spacing w:val="37"/>
        </w:rPr>
        <w:t xml:space="preserve"> </w:t>
      </w:r>
      <w:r w:rsidRPr="005464A2">
        <w:t>na</w:t>
      </w:r>
      <w:r w:rsidRPr="005464A2">
        <w:rPr>
          <w:spacing w:val="33"/>
        </w:rPr>
        <w:t xml:space="preserve"> </w:t>
      </w:r>
      <w:r w:rsidRPr="005464A2">
        <w:t>podwyższenie</w:t>
      </w:r>
      <w:r w:rsidRPr="005464A2">
        <w:rPr>
          <w:spacing w:val="39"/>
        </w:rPr>
        <w:t xml:space="preserve"> </w:t>
      </w:r>
      <w:r w:rsidRPr="005464A2">
        <w:t>kosztów</w:t>
      </w:r>
      <w:r w:rsidRPr="005464A2">
        <w:rPr>
          <w:spacing w:val="34"/>
        </w:rPr>
        <w:t xml:space="preserve"> </w:t>
      </w:r>
      <w:r w:rsidRPr="005464A2">
        <w:t>wykonania</w:t>
      </w:r>
      <w:r w:rsidRPr="005464A2">
        <w:rPr>
          <w:spacing w:val="33"/>
        </w:rPr>
        <w:t xml:space="preserve"> </w:t>
      </w:r>
      <w:r w:rsidRPr="005464A2">
        <w:t>zamówienia w</w:t>
      </w:r>
      <w:r w:rsidRPr="005464A2">
        <w:rPr>
          <w:spacing w:val="80"/>
        </w:rPr>
        <w:t xml:space="preserve"> </w:t>
      </w:r>
      <w:r w:rsidRPr="005464A2">
        <w:t>stosunku</w:t>
      </w:r>
      <w:r w:rsidRPr="005464A2">
        <w:rPr>
          <w:spacing w:val="80"/>
        </w:rPr>
        <w:t xml:space="preserve"> </w:t>
      </w:r>
      <w:r w:rsidRPr="005464A2">
        <w:t>do</w:t>
      </w:r>
      <w:r w:rsidRPr="005464A2">
        <w:rPr>
          <w:spacing w:val="80"/>
        </w:rPr>
        <w:t xml:space="preserve"> </w:t>
      </w:r>
      <w:r w:rsidRPr="005464A2">
        <w:t>kalkulacji</w:t>
      </w:r>
      <w:r w:rsidRPr="005464A2">
        <w:rPr>
          <w:spacing w:val="80"/>
        </w:rPr>
        <w:t xml:space="preserve"> </w:t>
      </w:r>
      <w:r w:rsidRPr="005464A2">
        <w:t>ceny</w:t>
      </w:r>
      <w:r w:rsidRPr="005464A2">
        <w:rPr>
          <w:spacing w:val="80"/>
        </w:rPr>
        <w:t xml:space="preserve"> </w:t>
      </w:r>
      <w:r w:rsidRPr="005464A2">
        <w:t>ofertowej.</w:t>
      </w:r>
      <w:r w:rsidRPr="005464A2">
        <w:rPr>
          <w:spacing w:val="80"/>
        </w:rPr>
        <w:t xml:space="preserve"> </w:t>
      </w:r>
      <w:r w:rsidRPr="005464A2">
        <w:t>Wniosek</w:t>
      </w:r>
      <w:r w:rsidRPr="005464A2">
        <w:rPr>
          <w:spacing w:val="80"/>
        </w:rPr>
        <w:t xml:space="preserve"> </w:t>
      </w:r>
      <w:r w:rsidRPr="005464A2">
        <w:t>powinien</w:t>
      </w:r>
      <w:r w:rsidRPr="005464A2">
        <w:rPr>
          <w:spacing w:val="80"/>
        </w:rPr>
        <w:t xml:space="preserve"> </w:t>
      </w:r>
      <w:r w:rsidRPr="005464A2">
        <w:t>obejmować</w:t>
      </w:r>
      <w:r w:rsidRPr="005464A2">
        <w:rPr>
          <w:spacing w:val="80"/>
        </w:rPr>
        <w:t xml:space="preserve"> </w:t>
      </w:r>
      <w:r w:rsidRPr="005464A2">
        <w:t>jedynie</w:t>
      </w:r>
      <w:r w:rsidRPr="005464A2">
        <w:rPr>
          <w:spacing w:val="80"/>
        </w:rPr>
        <w:t xml:space="preserve"> </w:t>
      </w:r>
      <w:r w:rsidRPr="005464A2">
        <w:t>te dodatkowe</w:t>
      </w:r>
      <w:r w:rsidRPr="005464A2">
        <w:rPr>
          <w:spacing w:val="37"/>
        </w:rPr>
        <w:t xml:space="preserve"> </w:t>
      </w:r>
      <w:r w:rsidRPr="005464A2">
        <w:t>koszty</w:t>
      </w:r>
      <w:r w:rsidRPr="005464A2">
        <w:rPr>
          <w:spacing w:val="38"/>
        </w:rPr>
        <w:t xml:space="preserve"> </w:t>
      </w:r>
      <w:r w:rsidRPr="005464A2">
        <w:t>realizacji</w:t>
      </w:r>
      <w:r w:rsidRPr="005464A2">
        <w:rPr>
          <w:spacing w:val="40"/>
        </w:rPr>
        <w:t xml:space="preserve"> </w:t>
      </w:r>
      <w:r w:rsidRPr="005464A2">
        <w:t>Umowy,</w:t>
      </w:r>
      <w:r w:rsidRPr="005464A2">
        <w:rPr>
          <w:spacing w:val="38"/>
        </w:rPr>
        <w:t xml:space="preserve"> </w:t>
      </w:r>
      <w:r w:rsidRPr="005464A2">
        <w:t>które</w:t>
      </w:r>
      <w:r w:rsidRPr="005464A2">
        <w:rPr>
          <w:spacing w:val="39"/>
        </w:rPr>
        <w:t xml:space="preserve"> </w:t>
      </w:r>
      <w:r w:rsidRPr="005464A2">
        <w:t>Wykonawca</w:t>
      </w:r>
      <w:r w:rsidRPr="005464A2">
        <w:rPr>
          <w:spacing w:val="37"/>
        </w:rPr>
        <w:t xml:space="preserve"> </w:t>
      </w:r>
      <w:r w:rsidRPr="005464A2">
        <w:t>obowiązkowo</w:t>
      </w:r>
      <w:r w:rsidRPr="005464A2">
        <w:rPr>
          <w:spacing w:val="39"/>
        </w:rPr>
        <w:t xml:space="preserve"> </w:t>
      </w:r>
      <w:r w:rsidRPr="005464A2">
        <w:t>ponosi</w:t>
      </w:r>
      <w:r w:rsidRPr="005464A2">
        <w:rPr>
          <w:spacing w:val="37"/>
        </w:rPr>
        <w:t xml:space="preserve"> </w:t>
      </w:r>
      <w:r w:rsidRPr="005464A2">
        <w:t>w</w:t>
      </w:r>
      <w:r w:rsidRPr="005464A2">
        <w:rPr>
          <w:spacing w:val="38"/>
        </w:rPr>
        <w:t xml:space="preserve"> </w:t>
      </w:r>
      <w:r w:rsidRPr="005464A2">
        <w:t>związku z</w:t>
      </w:r>
      <w:r w:rsidRPr="005464A2">
        <w:rPr>
          <w:spacing w:val="29"/>
        </w:rPr>
        <w:t xml:space="preserve"> </w:t>
      </w:r>
      <w:r w:rsidRPr="005464A2">
        <w:t>podwyższeniem</w:t>
      </w:r>
      <w:r w:rsidRPr="005464A2">
        <w:rPr>
          <w:spacing w:val="31"/>
        </w:rPr>
        <w:t xml:space="preserve"> </w:t>
      </w:r>
      <w:r w:rsidRPr="005464A2">
        <w:t>wysokości</w:t>
      </w:r>
      <w:r w:rsidRPr="005464A2">
        <w:rPr>
          <w:spacing w:val="30"/>
        </w:rPr>
        <w:t xml:space="preserve"> </w:t>
      </w:r>
      <w:r w:rsidRPr="005464A2">
        <w:t>płacy</w:t>
      </w:r>
      <w:r w:rsidRPr="005464A2">
        <w:rPr>
          <w:spacing w:val="29"/>
        </w:rPr>
        <w:t xml:space="preserve"> </w:t>
      </w:r>
      <w:r w:rsidRPr="005464A2">
        <w:t>minimalnej.</w:t>
      </w:r>
      <w:r w:rsidRPr="005464A2">
        <w:rPr>
          <w:spacing w:val="33"/>
        </w:rPr>
        <w:t xml:space="preserve"> </w:t>
      </w:r>
      <w:r w:rsidRPr="005464A2">
        <w:t>Nie</w:t>
      </w:r>
      <w:r w:rsidRPr="005464A2">
        <w:rPr>
          <w:spacing w:val="30"/>
        </w:rPr>
        <w:t xml:space="preserve"> </w:t>
      </w:r>
      <w:r w:rsidRPr="005464A2">
        <w:t>będą</w:t>
      </w:r>
      <w:r w:rsidRPr="005464A2">
        <w:rPr>
          <w:spacing w:val="30"/>
        </w:rPr>
        <w:t xml:space="preserve"> </w:t>
      </w:r>
      <w:r w:rsidRPr="005464A2">
        <w:t>akceptowane</w:t>
      </w:r>
      <w:r w:rsidRPr="005464A2">
        <w:rPr>
          <w:spacing w:val="28"/>
        </w:rPr>
        <w:t xml:space="preserve"> </w:t>
      </w:r>
      <w:r w:rsidRPr="005464A2">
        <w:t>koszty</w:t>
      </w:r>
      <w:r w:rsidRPr="005464A2">
        <w:rPr>
          <w:spacing w:val="29"/>
        </w:rPr>
        <w:t xml:space="preserve"> </w:t>
      </w:r>
      <w:r w:rsidRPr="005464A2">
        <w:t>wynikające z podwyższenia wynagrodzeń pracownikom Wykonawcy, które nie są konieczne w celu ich dostosowania</w:t>
      </w:r>
      <w:r w:rsidRPr="005464A2">
        <w:rPr>
          <w:spacing w:val="-4"/>
        </w:rPr>
        <w:t xml:space="preserve"> </w:t>
      </w:r>
      <w:r w:rsidRPr="005464A2">
        <w:t>do</w:t>
      </w:r>
      <w:r w:rsidRPr="005464A2">
        <w:rPr>
          <w:spacing w:val="-4"/>
        </w:rPr>
        <w:t xml:space="preserve"> </w:t>
      </w:r>
      <w:r w:rsidRPr="005464A2">
        <w:t>wysokości</w:t>
      </w:r>
      <w:r w:rsidRPr="005464A2">
        <w:rPr>
          <w:spacing w:val="-3"/>
        </w:rPr>
        <w:t xml:space="preserve"> </w:t>
      </w:r>
      <w:r w:rsidRPr="005464A2">
        <w:t>minimalnego</w:t>
      </w:r>
      <w:r w:rsidRPr="005464A2">
        <w:rPr>
          <w:spacing w:val="-4"/>
        </w:rPr>
        <w:t xml:space="preserve"> </w:t>
      </w:r>
      <w:r w:rsidRPr="005464A2">
        <w:t>wynagrodzenia</w:t>
      </w:r>
      <w:r w:rsidRPr="005464A2">
        <w:rPr>
          <w:spacing w:val="-4"/>
        </w:rPr>
        <w:t xml:space="preserve"> </w:t>
      </w:r>
      <w:r w:rsidRPr="005464A2">
        <w:t>za</w:t>
      </w:r>
      <w:r w:rsidRPr="005464A2">
        <w:rPr>
          <w:spacing w:val="-4"/>
        </w:rPr>
        <w:t xml:space="preserve"> </w:t>
      </w:r>
      <w:r w:rsidRPr="005464A2">
        <w:t>pracę.</w:t>
      </w:r>
      <w:r w:rsidRPr="005464A2">
        <w:rPr>
          <w:spacing w:val="-1"/>
        </w:rPr>
        <w:t xml:space="preserve"> </w:t>
      </w:r>
      <w:r w:rsidRPr="005464A2">
        <w:t>Wynagrodzenie</w:t>
      </w:r>
      <w:r w:rsidRPr="005464A2">
        <w:rPr>
          <w:spacing w:val="-1"/>
        </w:rPr>
        <w:t xml:space="preserve"> </w:t>
      </w:r>
      <w:r w:rsidRPr="005464A2">
        <w:t>zostanie podwyższone</w:t>
      </w:r>
      <w:r w:rsidRPr="005464A2">
        <w:rPr>
          <w:spacing w:val="27"/>
        </w:rPr>
        <w:t xml:space="preserve"> </w:t>
      </w:r>
      <w:r w:rsidRPr="005464A2">
        <w:t>w</w:t>
      </w:r>
      <w:r w:rsidRPr="005464A2">
        <w:rPr>
          <w:spacing w:val="30"/>
        </w:rPr>
        <w:t xml:space="preserve"> </w:t>
      </w:r>
      <w:r w:rsidRPr="005464A2">
        <w:t>drodze</w:t>
      </w:r>
      <w:r w:rsidRPr="005464A2">
        <w:rPr>
          <w:spacing w:val="27"/>
        </w:rPr>
        <w:t xml:space="preserve"> </w:t>
      </w:r>
      <w:r w:rsidRPr="005464A2">
        <w:t>aneksu</w:t>
      </w:r>
      <w:r w:rsidRPr="005464A2">
        <w:rPr>
          <w:spacing w:val="26"/>
        </w:rPr>
        <w:t xml:space="preserve"> </w:t>
      </w:r>
      <w:r w:rsidRPr="005464A2">
        <w:t>do</w:t>
      </w:r>
      <w:r w:rsidRPr="005464A2">
        <w:rPr>
          <w:spacing w:val="26"/>
        </w:rPr>
        <w:t xml:space="preserve"> </w:t>
      </w:r>
      <w:r w:rsidRPr="005464A2">
        <w:t>Umowy</w:t>
      </w:r>
      <w:r w:rsidRPr="005464A2">
        <w:rPr>
          <w:spacing w:val="25"/>
        </w:rPr>
        <w:t xml:space="preserve"> </w:t>
      </w:r>
      <w:r w:rsidRPr="005464A2">
        <w:t>jednak</w:t>
      </w:r>
      <w:r w:rsidRPr="005464A2">
        <w:rPr>
          <w:spacing w:val="30"/>
        </w:rPr>
        <w:t xml:space="preserve"> </w:t>
      </w:r>
      <w:r w:rsidRPr="005464A2">
        <w:t>o</w:t>
      </w:r>
      <w:r w:rsidRPr="005464A2">
        <w:rPr>
          <w:spacing w:val="28"/>
        </w:rPr>
        <w:t xml:space="preserve"> </w:t>
      </w:r>
      <w:r w:rsidRPr="005464A2">
        <w:t>kwotę</w:t>
      </w:r>
      <w:r w:rsidRPr="005464A2">
        <w:rPr>
          <w:spacing w:val="29"/>
        </w:rPr>
        <w:t xml:space="preserve"> </w:t>
      </w:r>
      <w:r w:rsidRPr="005464A2">
        <w:t>nie</w:t>
      </w:r>
      <w:r w:rsidRPr="005464A2">
        <w:rPr>
          <w:spacing w:val="27"/>
        </w:rPr>
        <w:t xml:space="preserve"> </w:t>
      </w:r>
      <w:r w:rsidRPr="005464A2">
        <w:t>większą</w:t>
      </w:r>
      <w:r w:rsidRPr="005464A2">
        <w:rPr>
          <w:spacing w:val="26"/>
        </w:rPr>
        <w:t xml:space="preserve"> </w:t>
      </w:r>
      <w:r w:rsidRPr="005464A2">
        <w:t>niż</w:t>
      </w:r>
      <w:r w:rsidRPr="005464A2">
        <w:rPr>
          <w:spacing w:val="27"/>
        </w:rPr>
        <w:t xml:space="preserve"> </w:t>
      </w:r>
      <w:r w:rsidRPr="005464A2">
        <w:t>50%</w:t>
      </w:r>
      <w:r w:rsidRPr="005464A2">
        <w:rPr>
          <w:spacing w:val="28"/>
        </w:rPr>
        <w:t xml:space="preserve"> </w:t>
      </w:r>
      <w:r w:rsidRPr="005464A2">
        <w:t>wzrostu kosztów</w:t>
      </w:r>
      <w:r w:rsidRPr="005464A2">
        <w:rPr>
          <w:spacing w:val="80"/>
        </w:rPr>
        <w:t xml:space="preserve"> </w:t>
      </w:r>
      <w:r w:rsidRPr="005464A2">
        <w:t>wykonania</w:t>
      </w:r>
      <w:r w:rsidRPr="005464A2">
        <w:rPr>
          <w:spacing w:val="80"/>
        </w:rPr>
        <w:t xml:space="preserve"> </w:t>
      </w:r>
      <w:r w:rsidRPr="005464A2">
        <w:t>Umowy</w:t>
      </w:r>
      <w:r w:rsidRPr="005464A2">
        <w:rPr>
          <w:spacing w:val="80"/>
        </w:rPr>
        <w:t xml:space="preserve"> </w:t>
      </w:r>
      <w:r w:rsidRPr="005464A2">
        <w:t>przez</w:t>
      </w:r>
      <w:r w:rsidRPr="005464A2">
        <w:rPr>
          <w:spacing w:val="80"/>
        </w:rPr>
        <w:t xml:space="preserve"> </w:t>
      </w:r>
      <w:r w:rsidRPr="005464A2">
        <w:t>Wykonawcę,</w:t>
      </w:r>
      <w:r w:rsidRPr="005464A2">
        <w:rPr>
          <w:spacing w:val="80"/>
        </w:rPr>
        <w:t xml:space="preserve"> </w:t>
      </w:r>
      <w:r w:rsidRPr="005464A2">
        <w:t>wynikających</w:t>
      </w:r>
      <w:r w:rsidRPr="005464A2">
        <w:rPr>
          <w:spacing w:val="80"/>
        </w:rPr>
        <w:t xml:space="preserve"> </w:t>
      </w:r>
      <w:r w:rsidRPr="005464A2">
        <w:t>ze</w:t>
      </w:r>
      <w:r w:rsidRPr="005464A2">
        <w:rPr>
          <w:spacing w:val="80"/>
        </w:rPr>
        <w:t xml:space="preserve"> </w:t>
      </w:r>
      <w:r w:rsidRPr="005464A2">
        <w:t>zmiany</w:t>
      </w:r>
      <w:r w:rsidRPr="005464A2">
        <w:rPr>
          <w:spacing w:val="80"/>
        </w:rPr>
        <w:t xml:space="preserve"> </w:t>
      </w:r>
      <w:r w:rsidRPr="005464A2">
        <w:t>wysokości minimalnego wynagrodzenia za pracę.</w:t>
      </w:r>
    </w:p>
    <w:p w14:paraId="7CA3A6E1" w14:textId="39D2F52E" w:rsidR="0091286A" w:rsidRPr="005464A2" w:rsidRDefault="00000000" w:rsidP="00A37779">
      <w:pPr>
        <w:pStyle w:val="Akapitzlist"/>
        <w:numPr>
          <w:ilvl w:val="0"/>
          <w:numId w:val="7"/>
        </w:numPr>
        <w:tabs>
          <w:tab w:val="left" w:pos="428"/>
        </w:tabs>
        <w:spacing w:before="2"/>
        <w:ind w:left="361" w:right="137" w:firstLine="0"/>
        <w:jc w:val="both"/>
      </w:pPr>
      <w:r w:rsidRPr="005464A2">
        <w:t>W sytuacji wystąpienia okoliczności wskazanych w ust. 1 pkt 3 Wykonawca składa pisemny wniosek</w:t>
      </w:r>
      <w:r w:rsidRPr="00A37779">
        <w:rPr>
          <w:spacing w:val="36"/>
        </w:rPr>
        <w:t xml:space="preserve"> </w:t>
      </w:r>
      <w:r w:rsidRPr="005464A2">
        <w:t>o</w:t>
      </w:r>
      <w:r w:rsidRPr="00A37779">
        <w:rPr>
          <w:spacing w:val="35"/>
        </w:rPr>
        <w:t xml:space="preserve"> </w:t>
      </w:r>
      <w:r w:rsidRPr="005464A2">
        <w:t>zmianę</w:t>
      </w:r>
      <w:r w:rsidRPr="00A37779">
        <w:rPr>
          <w:spacing w:val="35"/>
        </w:rPr>
        <w:t xml:space="preserve"> </w:t>
      </w:r>
      <w:r w:rsidRPr="005464A2">
        <w:t>Umowy</w:t>
      </w:r>
      <w:r w:rsidRPr="00A37779">
        <w:rPr>
          <w:spacing w:val="34"/>
        </w:rPr>
        <w:t xml:space="preserve"> </w:t>
      </w:r>
      <w:r w:rsidRPr="005464A2">
        <w:t>w</w:t>
      </w:r>
      <w:r w:rsidRPr="00A37779">
        <w:rPr>
          <w:spacing w:val="38"/>
        </w:rPr>
        <w:t xml:space="preserve"> </w:t>
      </w:r>
      <w:r w:rsidRPr="005464A2">
        <w:t>zakresie</w:t>
      </w:r>
      <w:r w:rsidRPr="00A37779">
        <w:rPr>
          <w:spacing w:val="38"/>
        </w:rPr>
        <w:t xml:space="preserve"> </w:t>
      </w:r>
      <w:r w:rsidRPr="005464A2">
        <w:t>płatności</w:t>
      </w:r>
      <w:r w:rsidRPr="00A37779">
        <w:rPr>
          <w:spacing w:val="35"/>
        </w:rPr>
        <w:t xml:space="preserve"> </w:t>
      </w:r>
      <w:r w:rsidRPr="005464A2">
        <w:t>wynikających</w:t>
      </w:r>
      <w:r w:rsidRPr="00A37779">
        <w:rPr>
          <w:spacing w:val="35"/>
        </w:rPr>
        <w:t xml:space="preserve"> </w:t>
      </w:r>
      <w:r w:rsidRPr="005464A2">
        <w:t>z</w:t>
      </w:r>
      <w:r w:rsidRPr="00A37779">
        <w:rPr>
          <w:spacing w:val="36"/>
        </w:rPr>
        <w:t xml:space="preserve"> </w:t>
      </w:r>
      <w:r w:rsidRPr="005464A2">
        <w:t>faktur</w:t>
      </w:r>
      <w:r w:rsidRPr="00A37779">
        <w:rPr>
          <w:spacing w:val="34"/>
        </w:rPr>
        <w:t xml:space="preserve"> </w:t>
      </w:r>
      <w:r w:rsidRPr="005464A2">
        <w:t>wystawionych</w:t>
      </w:r>
      <w:r w:rsidRPr="00A37779">
        <w:rPr>
          <w:spacing w:val="37"/>
        </w:rPr>
        <w:t xml:space="preserve"> </w:t>
      </w:r>
      <w:r w:rsidRPr="005464A2">
        <w:t>po zmianie</w:t>
      </w:r>
      <w:r w:rsidRPr="00A37779">
        <w:rPr>
          <w:spacing w:val="-3"/>
        </w:rPr>
        <w:t xml:space="preserve"> </w:t>
      </w:r>
      <w:r w:rsidRPr="005464A2">
        <w:t>zasad</w:t>
      </w:r>
      <w:r w:rsidRPr="00A37779">
        <w:rPr>
          <w:spacing w:val="-2"/>
        </w:rPr>
        <w:t xml:space="preserve"> </w:t>
      </w:r>
      <w:r w:rsidRPr="005464A2">
        <w:t>podlegania</w:t>
      </w:r>
      <w:r w:rsidRPr="00A37779">
        <w:rPr>
          <w:spacing w:val="-1"/>
        </w:rPr>
        <w:t xml:space="preserve"> </w:t>
      </w:r>
      <w:r w:rsidRPr="005464A2">
        <w:t>ubezpieczeniom</w:t>
      </w:r>
      <w:r w:rsidRPr="00A37779">
        <w:rPr>
          <w:spacing w:val="-3"/>
        </w:rPr>
        <w:t xml:space="preserve"> </w:t>
      </w:r>
      <w:r w:rsidRPr="005464A2">
        <w:t>społecznym</w:t>
      </w:r>
      <w:r w:rsidRPr="00A37779">
        <w:rPr>
          <w:spacing w:val="-3"/>
        </w:rPr>
        <w:t xml:space="preserve"> </w:t>
      </w:r>
      <w:r w:rsidRPr="005464A2">
        <w:t>lub</w:t>
      </w:r>
      <w:r w:rsidRPr="00A37779">
        <w:rPr>
          <w:spacing w:val="-3"/>
        </w:rPr>
        <w:t xml:space="preserve"> </w:t>
      </w:r>
      <w:r w:rsidRPr="005464A2">
        <w:t>ubezpieczeniu zdrowotnemu</w:t>
      </w:r>
      <w:r w:rsidRPr="00A37779">
        <w:rPr>
          <w:spacing w:val="-1"/>
        </w:rPr>
        <w:t xml:space="preserve"> </w:t>
      </w:r>
      <w:r w:rsidRPr="005464A2">
        <w:t>lub wysokości</w:t>
      </w:r>
      <w:r w:rsidRPr="00A37779">
        <w:rPr>
          <w:spacing w:val="36"/>
        </w:rPr>
        <w:t xml:space="preserve"> </w:t>
      </w:r>
      <w:r w:rsidRPr="005464A2">
        <w:t>stawki</w:t>
      </w:r>
      <w:r w:rsidRPr="00A37779">
        <w:rPr>
          <w:spacing w:val="33"/>
        </w:rPr>
        <w:t xml:space="preserve"> </w:t>
      </w:r>
      <w:r w:rsidRPr="005464A2">
        <w:t>składki</w:t>
      </w:r>
      <w:r w:rsidRPr="00A37779">
        <w:rPr>
          <w:spacing w:val="33"/>
        </w:rPr>
        <w:t xml:space="preserve"> </w:t>
      </w:r>
      <w:r w:rsidRPr="005464A2">
        <w:t>na</w:t>
      </w:r>
      <w:r w:rsidRPr="00A37779">
        <w:rPr>
          <w:spacing w:val="36"/>
        </w:rPr>
        <w:t xml:space="preserve"> </w:t>
      </w:r>
      <w:r w:rsidRPr="005464A2">
        <w:t>ubezpieczenia</w:t>
      </w:r>
      <w:r w:rsidRPr="00A37779">
        <w:rPr>
          <w:spacing w:val="36"/>
        </w:rPr>
        <w:t xml:space="preserve"> </w:t>
      </w:r>
      <w:r w:rsidRPr="005464A2">
        <w:t>społeczne</w:t>
      </w:r>
      <w:r w:rsidRPr="00A37779">
        <w:rPr>
          <w:spacing w:val="36"/>
        </w:rPr>
        <w:t xml:space="preserve"> </w:t>
      </w:r>
      <w:r w:rsidRPr="005464A2">
        <w:t>lub</w:t>
      </w:r>
      <w:r w:rsidRPr="00A37779">
        <w:rPr>
          <w:spacing w:val="34"/>
        </w:rPr>
        <w:t xml:space="preserve"> </w:t>
      </w:r>
      <w:r w:rsidRPr="005464A2">
        <w:t>zdrowotne.</w:t>
      </w:r>
      <w:r w:rsidRPr="00A37779">
        <w:rPr>
          <w:spacing w:val="36"/>
        </w:rPr>
        <w:t xml:space="preserve"> </w:t>
      </w:r>
      <w:r w:rsidRPr="005464A2">
        <w:t>Wniosek</w:t>
      </w:r>
      <w:r w:rsidRPr="00A37779">
        <w:rPr>
          <w:spacing w:val="34"/>
        </w:rPr>
        <w:t xml:space="preserve"> </w:t>
      </w:r>
      <w:r w:rsidRPr="005464A2">
        <w:t>powinien zawierać</w:t>
      </w:r>
      <w:r w:rsidRPr="00A37779">
        <w:rPr>
          <w:spacing w:val="22"/>
        </w:rPr>
        <w:t xml:space="preserve"> </w:t>
      </w:r>
      <w:r w:rsidRPr="005464A2">
        <w:t>wyczerpujące</w:t>
      </w:r>
      <w:r w:rsidRPr="00A37779">
        <w:rPr>
          <w:spacing w:val="20"/>
        </w:rPr>
        <w:t xml:space="preserve"> </w:t>
      </w:r>
      <w:r w:rsidRPr="005464A2">
        <w:t>uzasadnienie</w:t>
      </w:r>
      <w:r w:rsidRPr="00A37779">
        <w:rPr>
          <w:spacing w:val="22"/>
        </w:rPr>
        <w:t xml:space="preserve"> </w:t>
      </w:r>
      <w:r w:rsidRPr="005464A2">
        <w:t>faktyczne</w:t>
      </w:r>
      <w:r w:rsidRPr="00A37779">
        <w:rPr>
          <w:spacing w:val="22"/>
        </w:rPr>
        <w:t xml:space="preserve"> </w:t>
      </w:r>
      <w:r w:rsidRPr="005464A2">
        <w:t>i</w:t>
      </w:r>
      <w:r w:rsidRPr="00A37779">
        <w:rPr>
          <w:spacing w:val="20"/>
        </w:rPr>
        <w:t xml:space="preserve"> </w:t>
      </w:r>
      <w:r w:rsidRPr="005464A2">
        <w:t>prawne</w:t>
      </w:r>
      <w:r w:rsidRPr="00A37779">
        <w:rPr>
          <w:spacing w:val="22"/>
        </w:rPr>
        <w:t xml:space="preserve"> </w:t>
      </w:r>
      <w:r w:rsidRPr="005464A2">
        <w:t>oraz</w:t>
      </w:r>
      <w:r w:rsidRPr="00A37779">
        <w:rPr>
          <w:spacing w:val="21"/>
        </w:rPr>
        <w:t xml:space="preserve"> </w:t>
      </w:r>
      <w:r w:rsidRPr="005464A2">
        <w:t>dokładne</w:t>
      </w:r>
      <w:r w:rsidRPr="00A37779">
        <w:rPr>
          <w:spacing w:val="22"/>
        </w:rPr>
        <w:t xml:space="preserve"> </w:t>
      </w:r>
      <w:r w:rsidRPr="005464A2">
        <w:t>wyliczenie</w:t>
      </w:r>
      <w:r w:rsidRPr="00A37779">
        <w:rPr>
          <w:spacing w:val="20"/>
        </w:rPr>
        <w:t xml:space="preserve"> </w:t>
      </w:r>
      <w:r w:rsidRPr="005464A2">
        <w:t>kwoty, o</w:t>
      </w:r>
      <w:r w:rsidRPr="00A37779">
        <w:rPr>
          <w:spacing w:val="80"/>
          <w:w w:val="150"/>
        </w:rPr>
        <w:t xml:space="preserve"> </w:t>
      </w:r>
      <w:r w:rsidRPr="005464A2">
        <w:t>którą</w:t>
      </w:r>
      <w:r w:rsidRPr="00A37779">
        <w:rPr>
          <w:spacing w:val="80"/>
          <w:w w:val="150"/>
        </w:rPr>
        <w:t xml:space="preserve"> </w:t>
      </w:r>
      <w:r w:rsidRPr="005464A2">
        <w:t>wzrosły</w:t>
      </w:r>
      <w:r w:rsidRPr="00A37779">
        <w:rPr>
          <w:spacing w:val="80"/>
          <w:w w:val="150"/>
        </w:rPr>
        <w:t xml:space="preserve"> </w:t>
      </w:r>
      <w:r w:rsidRPr="005464A2">
        <w:t>koszty</w:t>
      </w:r>
      <w:r w:rsidRPr="00A37779">
        <w:rPr>
          <w:spacing w:val="80"/>
          <w:w w:val="150"/>
        </w:rPr>
        <w:t xml:space="preserve"> </w:t>
      </w:r>
      <w:r w:rsidRPr="005464A2">
        <w:t>wykonania</w:t>
      </w:r>
      <w:r w:rsidRPr="00A37779">
        <w:rPr>
          <w:spacing w:val="80"/>
          <w:w w:val="150"/>
        </w:rPr>
        <w:t xml:space="preserve"> </w:t>
      </w:r>
      <w:r w:rsidRPr="005464A2">
        <w:t>Umowy,</w:t>
      </w:r>
      <w:r w:rsidRPr="00A37779">
        <w:rPr>
          <w:spacing w:val="80"/>
          <w:w w:val="150"/>
        </w:rPr>
        <w:t xml:space="preserve"> </w:t>
      </w:r>
      <w:r w:rsidRPr="005464A2">
        <w:t>w</w:t>
      </w:r>
      <w:r w:rsidRPr="00A37779">
        <w:rPr>
          <w:spacing w:val="80"/>
          <w:w w:val="150"/>
        </w:rPr>
        <w:t xml:space="preserve"> </w:t>
      </w:r>
      <w:r w:rsidRPr="005464A2">
        <w:t>szczególności</w:t>
      </w:r>
      <w:r w:rsidRPr="00A37779">
        <w:rPr>
          <w:spacing w:val="80"/>
          <w:w w:val="150"/>
        </w:rPr>
        <w:t xml:space="preserve"> </w:t>
      </w:r>
      <w:r w:rsidRPr="005464A2">
        <w:t>Wykonawca</w:t>
      </w:r>
      <w:r w:rsidRPr="00A37779">
        <w:rPr>
          <w:spacing w:val="80"/>
          <w:w w:val="150"/>
        </w:rPr>
        <w:t xml:space="preserve"> </w:t>
      </w:r>
      <w:r w:rsidRPr="005464A2">
        <w:t>będzie</w:t>
      </w:r>
      <w:r w:rsidRPr="00A37779">
        <w:rPr>
          <w:spacing w:val="80"/>
        </w:rPr>
        <w:t xml:space="preserve"> </w:t>
      </w:r>
      <w:r w:rsidRPr="005464A2">
        <w:t>zobowiązany</w:t>
      </w:r>
      <w:r w:rsidRPr="00A37779">
        <w:rPr>
          <w:spacing w:val="23"/>
        </w:rPr>
        <w:t xml:space="preserve"> </w:t>
      </w:r>
      <w:r w:rsidRPr="005464A2">
        <w:t>wykazać</w:t>
      </w:r>
      <w:r w:rsidRPr="00A37779">
        <w:rPr>
          <w:spacing w:val="23"/>
        </w:rPr>
        <w:t xml:space="preserve"> </w:t>
      </w:r>
      <w:r w:rsidRPr="005464A2">
        <w:t>za</w:t>
      </w:r>
      <w:r w:rsidRPr="00A37779">
        <w:rPr>
          <w:spacing w:val="22"/>
        </w:rPr>
        <w:t xml:space="preserve"> </w:t>
      </w:r>
      <w:r w:rsidRPr="005464A2">
        <w:t>pomocą dowolnych</w:t>
      </w:r>
      <w:r w:rsidRPr="00A37779">
        <w:rPr>
          <w:spacing w:val="22"/>
        </w:rPr>
        <w:t xml:space="preserve"> </w:t>
      </w:r>
      <w:r w:rsidRPr="005464A2">
        <w:t>środków</w:t>
      </w:r>
      <w:r w:rsidRPr="00A37779">
        <w:rPr>
          <w:spacing w:val="23"/>
        </w:rPr>
        <w:t xml:space="preserve"> </w:t>
      </w:r>
      <w:r w:rsidRPr="005464A2">
        <w:t>dowodowych wpływ</w:t>
      </w:r>
      <w:r w:rsidRPr="00A37779">
        <w:rPr>
          <w:spacing w:val="23"/>
        </w:rPr>
        <w:t xml:space="preserve"> </w:t>
      </w:r>
      <w:r w:rsidRPr="005464A2">
        <w:t>zmiany</w:t>
      </w:r>
      <w:r w:rsidRPr="00A37779">
        <w:rPr>
          <w:spacing w:val="21"/>
        </w:rPr>
        <w:t xml:space="preserve"> </w:t>
      </w:r>
      <w:r w:rsidRPr="005464A2">
        <w:t>zasad</w:t>
      </w:r>
      <w:r w:rsidR="00A37779">
        <w:t xml:space="preserve"> </w:t>
      </w:r>
      <w:r w:rsidRPr="005464A2">
        <w:t>stawki</w:t>
      </w:r>
      <w:r w:rsidRPr="00A37779">
        <w:rPr>
          <w:spacing w:val="76"/>
        </w:rPr>
        <w:t xml:space="preserve"> </w:t>
      </w:r>
      <w:r w:rsidRPr="005464A2">
        <w:t>składki</w:t>
      </w:r>
      <w:r w:rsidRPr="00A37779">
        <w:rPr>
          <w:spacing w:val="75"/>
        </w:rPr>
        <w:t xml:space="preserve"> </w:t>
      </w:r>
      <w:r w:rsidRPr="005464A2">
        <w:t>na</w:t>
      </w:r>
      <w:r w:rsidRPr="00A37779">
        <w:rPr>
          <w:spacing w:val="78"/>
        </w:rPr>
        <w:t xml:space="preserve"> </w:t>
      </w:r>
      <w:r w:rsidRPr="005464A2">
        <w:t>ubezpieczenia</w:t>
      </w:r>
      <w:r w:rsidRPr="00A37779">
        <w:rPr>
          <w:spacing w:val="76"/>
        </w:rPr>
        <w:t xml:space="preserve"> </w:t>
      </w:r>
      <w:r w:rsidRPr="005464A2">
        <w:t>społeczne</w:t>
      </w:r>
      <w:r w:rsidRPr="00A37779">
        <w:rPr>
          <w:spacing w:val="76"/>
        </w:rPr>
        <w:t xml:space="preserve"> </w:t>
      </w:r>
      <w:r w:rsidRPr="005464A2">
        <w:t>lub</w:t>
      </w:r>
      <w:r w:rsidRPr="00A37779">
        <w:rPr>
          <w:spacing w:val="75"/>
        </w:rPr>
        <w:t xml:space="preserve"> </w:t>
      </w:r>
      <w:r w:rsidRPr="005464A2">
        <w:t>zdrowotne</w:t>
      </w:r>
      <w:r w:rsidRPr="00A37779">
        <w:rPr>
          <w:spacing w:val="76"/>
        </w:rPr>
        <w:t xml:space="preserve"> </w:t>
      </w:r>
      <w:r w:rsidRPr="005464A2">
        <w:t>na</w:t>
      </w:r>
      <w:r w:rsidRPr="00A37779">
        <w:rPr>
          <w:spacing w:val="78"/>
        </w:rPr>
        <w:t xml:space="preserve"> </w:t>
      </w:r>
      <w:r w:rsidRPr="005464A2">
        <w:t>podwyższenie</w:t>
      </w:r>
      <w:r w:rsidRPr="00A37779">
        <w:rPr>
          <w:spacing w:val="75"/>
        </w:rPr>
        <w:t xml:space="preserve"> </w:t>
      </w:r>
      <w:r w:rsidRPr="005464A2">
        <w:t>kosztów wykonania Umowy w stosunku do kalkulacji ceny</w:t>
      </w:r>
      <w:r w:rsidRPr="00A37779">
        <w:rPr>
          <w:spacing w:val="-1"/>
        </w:rPr>
        <w:t xml:space="preserve"> </w:t>
      </w:r>
      <w:r w:rsidRPr="005464A2">
        <w:t>ofertowej. Wniosek powinien obejmować jedynie</w:t>
      </w:r>
      <w:r w:rsidRPr="00A37779">
        <w:rPr>
          <w:spacing w:val="40"/>
        </w:rPr>
        <w:t xml:space="preserve"> </w:t>
      </w:r>
      <w:r w:rsidRPr="005464A2">
        <w:t>te</w:t>
      </w:r>
      <w:r w:rsidRPr="00A37779">
        <w:rPr>
          <w:spacing w:val="40"/>
        </w:rPr>
        <w:t xml:space="preserve"> </w:t>
      </w:r>
      <w:r w:rsidRPr="005464A2">
        <w:t>dodatkowe</w:t>
      </w:r>
      <w:r w:rsidRPr="00A37779">
        <w:rPr>
          <w:spacing w:val="40"/>
        </w:rPr>
        <w:t xml:space="preserve"> </w:t>
      </w:r>
      <w:r w:rsidRPr="005464A2">
        <w:t>koszty</w:t>
      </w:r>
      <w:r w:rsidRPr="00A37779">
        <w:rPr>
          <w:spacing w:val="40"/>
        </w:rPr>
        <w:t xml:space="preserve"> </w:t>
      </w:r>
      <w:r w:rsidRPr="005464A2">
        <w:t>realizacji</w:t>
      </w:r>
      <w:r w:rsidRPr="00A37779">
        <w:rPr>
          <w:spacing w:val="40"/>
        </w:rPr>
        <w:t xml:space="preserve"> </w:t>
      </w:r>
      <w:r w:rsidRPr="005464A2">
        <w:t>Umowy,</w:t>
      </w:r>
      <w:r w:rsidRPr="00A37779">
        <w:rPr>
          <w:spacing w:val="40"/>
        </w:rPr>
        <w:t xml:space="preserve"> </w:t>
      </w:r>
      <w:r w:rsidRPr="005464A2">
        <w:t>które</w:t>
      </w:r>
      <w:r w:rsidRPr="00A37779">
        <w:rPr>
          <w:spacing w:val="40"/>
        </w:rPr>
        <w:t xml:space="preserve"> </w:t>
      </w:r>
      <w:r w:rsidRPr="005464A2">
        <w:lastRenderedPageBreak/>
        <w:t>Wykonawca</w:t>
      </w:r>
      <w:r w:rsidRPr="00A37779">
        <w:rPr>
          <w:spacing w:val="40"/>
        </w:rPr>
        <w:t xml:space="preserve"> </w:t>
      </w:r>
      <w:r w:rsidRPr="005464A2">
        <w:t>obowiązkowo</w:t>
      </w:r>
      <w:r w:rsidRPr="00A37779">
        <w:rPr>
          <w:spacing w:val="40"/>
        </w:rPr>
        <w:t xml:space="preserve"> </w:t>
      </w:r>
      <w:r w:rsidRPr="005464A2">
        <w:t>ponosi w</w:t>
      </w:r>
      <w:r w:rsidRPr="00A37779">
        <w:rPr>
          <w:spacing w:val="40"/>
        </w:rPr>
        <w:t xml:space="preserve"> </w:t>
      </w:r>
      <w:r w:rsidRPr="005464A2">
        <w:t>związku</w:t>
      </w:r>
      <w:r w:rsidRPr="00A37779">
        <w:rPr>
          <w:spacing w:val="40"/>
        </w:rPr>
        <w:t xml:space="preserve"> </w:t>
      </w:r>
      <w:r w:rsidRPr="005464A2">
        <w:t>ze</w:t>
      </w:r>
      <w:r w:rsidRPr="00A37779">
        <w:rPr>
          <w:spacing w:val="40"/>
        </w:rPr>
        <w:t xml:space="preserve"> </w:t>
      </w:r>
      <w:r w:rsidRPr="005464A2">
        <w:t>zmianą</w:t>
      </w:r>
      <w:r w:rsidRPr="00A37779">
        <w:rPr>
          <w:spacing w:val="40"/>
        </w:rPr>
        <w:t xml:space="preserve"> </w:t>
      </w:r>
      <w:r w:rsidRPr="005464A2">
        <w:t>zasad</w:t>
      </w:r>
      <w:r w:rsidRPr="00A37779">
        <w:rPr>
          <w:spacing w:val="40"/>
        </w:rPr>
        <w:t xml:space="preserve"> </w:t>
      </w:r>
      <w:r w:rsidRPr="005464A2">
        <w:t>podlegania</w:t>
      </w:r>
      <w:r w:rsidRPr="00A37779">
        <w:rPr>
          <w:spacing w:val="40"/>
        </w:rPr>
        <w:t xml:space="preserve"> </w:t>
      </w:r>
      <w:r w:rsidRPr="005464A2">
        <w:t>ubezpieczeniom</w:t>
      </w:r>
      <w:r w:rsidRPr="00A37779">
        <w:rPr>
          <w:spacing w:val="40"/>
        </w:rPr>
        <w:t xml:space="preserve"> </w:t>
      </w:r>
      <w:r w:rsidRPr="005464A2">
        <w:t>społecznym</w:t>
      </w:r>
      <w:r w:rsidRPr="00A37779">
        <w:rPr>
          <w:spacing w:val="40"/>
        </w:rPr>
        <w:t xml:space="preserve"> </w:t>
      </w:r>
      <w:r w:rsidRPr="005464A2">
        <w:t>lub</w:t>
      </w:r>
      <w:r w:rsidRPr="00A37779">
        <w:rPr>
          <w:spacing w:val="40"/>
        </w:rPr>
        <w:t xml:space="preserve"> </w:t>
      </w:r>
      <w:r w:rsidRPr="005464A2">
        <w:t>ubezpieczeniu zdrowotnemu</w:t>
      </w:r>
      <w:r w:rsidRPr="00A37779">
        <w:rPr>
          <w:spacing w:val="40"/>
        </w:rPr>
        <w:t xml:space="preserve"> </w:t>
      </w:r>
      <w:r w:rsidRPr="005464A2">
        <w:t>lub</w:t>
      </w:r>
      <w:r w:rsidRPr="00A37779">
        <w:rPr>
          <w:spacing w:val="40"/>
        </w:rPr>
        <w:t xml:space="preserve"> </w:t>
      </w:r>
      <w:r w:rsidRPr="005464A2">
        <w:t>wysokości</w:t>
      </w:r>
      <w:r w:rsidRPr="00A37779">
        <w:rPr>
          <w:spacing w:val="40"/>
        </w:rPr>
        <w:t xml:space="preserve"> </w:t>
      </w:r>
      <w:r w:rsidRPr="005464A2">
        <w:t>stawki</w:t>
      </w:r>
      <w:r w:rsidRPr="00A37779">
        <w:rPr>
          <w:spacing w:val="40"/>
        </w:rPr>
        <w:t xml:space="preserve"> </w:t>
      </w:r>
      <w:r w:rsidRPr="005464A2">
        <w:t>składki</w:t>
      </w:r>
      <w:r w:rsidRPr="00A37779">
        <w:rPr>
          <w:spacing w:val="40"/>
        </w:rPr>
        <w:t xml:space="preserve"> </w:t>
      </w:r>
      <w:r w:rsidRPr="005464A2">
        <w:t>na</w:t>
      </w:r>
      <w:r w:rsidRPr="00A37779">
        <w:rPr>
          <w:spacing w:val="40"/>
        </w:rPr>
        <w:t xml:space="preserve"> </w:t>
      </w:r>
      <w:r w:rsidRPr="005464A2">
        <w:t>ubezpieczenia</w:t>
      </w:r>
      <w:r w:rsidRPr="00A37779">
        <w:rPr>
          <w:spacing w:val="40"/>
        </w:rPr>
        <w:t xml:space="preserve"> </w:t>
      </w:r>
      <w:r w:rsidRPr="005464A2">
        <w:t>społeczne</w:t>
      </w:r>
      <w:r w:rsidRPr="00A37779">
        <w:rPr>
          <w:spacing w:val="40"/>
        </w:rPr>
        <w:t xml:space="preserve"> </w:t>
      </w:r>
      <w:r w:rsidRPr="005464A2">
        <w:t>lub</w:t>
      </w:r>
      <w:r w:rsidRPr="00A37779">
        <w:rPr>
          <w:spacing w:val="40"/>
        </w:rPr>
        <w:t xml:space="preserve"> </w:t>
      </w:r>
      <w:r w:rsidRPr="005464A2">
        <w:t>zdrowotne. Wynagrodzenie</w:t>
      </w:r>
      <w:r w:rsidRPr="00A37779">
        <w:rPr>
          <w:spacing w:val="39"/>
        </w:rPr>
        <w:t xml:space="preserve"> </w:t>
      </w:r>
      <w:r w:rsidRPr="005464A2">
        <w:t>zostanie</w:t>
      </w:r>
      <w:r w:rsidRPr="00A37779">
        <w:rPr>
          <w:spacing w:val="40"/>
        </w:rPr>
        <w:t xml:space="preserve"> </w:t>
      </w:r>
      <w:r w:rsidRPr="005464A2">
        <w:t>podwyższone</w:t>
      </w:r>
      <w:r w:rsidRPr="00A37779">
        <w:rPr>
          <w:spacing w:val="40"/>
        </w:rPr>
        <w:t xml:space="preserve"> </w:t>
      </w:r>
      <w:r w:rsidRPr="005464A2">
        <w:t>w</w:t>
      </w:r>
      <w:r w:rsidRPr="00A37779">
        <w:rPr>
          <w:spacing w:val="37"/>
        </w:rPr>
        <w:t xml:space="preserve"> </w:t>
      </w:r>
      <w:r w:rsidRPr="005464A2">
        <w:t>drodze</w:t>
      </w:r>
      <w:r w:rsidRPr="00A37779">
        <w:rPr>
          <w:spacing w:val="39"/>
        </w:rPr>
        <w:t xml:space="preserve"> </w:t>
      </w:r>
      <w:r w:rsidRPr="005464A2">
        <w:t>aneksu</w:t>
      </w:r>
      <w:r w:rsidRPr="00A37779">
        <w:rPr>
          <w:spacing w:val="40"/>
        </w:rPr>
        <w:t xml:space="preserve"> </w:t>
      </w:r>
      <w:r w:rsidRPr="005464A2">
        <w:t>do</w:t>
      </w:r>
      <w:r w:rsidRPr="00A37779">
        <w:rPr>
          <w:spacing w:val="40"/>
        </w:rPr>
        <w:t xml:space="preserve"> </w:t>
      </w:r>
      <w:r w:rsidRPr="005464A2">
        <w:t>Umowy</w:t>
      </w:r>
      <w:r w:rsidRPr="00A37779">
        <w:rPr>
          <w:spacing w:val="37"/>
        </w:rPr>
        <w:t xml:space="preserve"> </w:t>
      </w:r>
      <w:r w:rsidRPr="005464A2">
        <w:t>jednak</w:t>
      </w:r>
      <w:r w:rsidRPr="00A37779">
        <w:rPr>
          <w:spacing w:val="40"/>
        </w:rPr>
        <w:t xml:space="preserve"> </w:t>
      </w:r>
      <w:r w:rsidRPr="005464A2">
        <w:t>o</w:t>
      </w:r>
      <w:r w:rsidRPr="00A37779">
        <w:rPr>
          <w:spacing w:val="40"/>
        </w:rPr>
        <w:t xml:space="preserve"> </w:t>
      </w:r>
      <w:r w:rsidRPr="005464A2">
        <w:t>kwotę</w:t>
      </w:r>
      <w:r w:rsidRPr="00A37779">
        <w:rPr>
          <w:spacing w:val="40"/>
        </w:rPr>
        <w:t xml:space="preserve"> </w:t>
      </w:r>
      <w:r w:rsidRPr="005464A2">
        <w:t>nie większą niż 50% wzrostu kosztów wykonania Umowy przez Wykonawcę, wynikających ze zmiany zasad podlegania ubezpieczeniom społecznym lub ubezpieczeniu zdrowotnemu lub wysokości stawki składki na ubezpieczenia społeczne lub zdrowotne.</w:t>
      </w:r>
    </w:p>
    <w:p w14:paraId="735E94B6" w14:textId="02A222C2" w:rsidR="0091286A" w:rsidRPr="005464A2" w:rsidRDefault="00000000" w:rsidP="0094298E">
      <w:pPr>
        <w:pStyle w:val="Akapitzlist"/>
        <w:numPr>
          <w:ilvl w:val="0"/>
          <w:numId w:val="7"/>
        </w:numPr>
        <w:tabs>
          <w:tab w:val="left" w:pos="428"/>
        </w:tabs>
        <w:ind w:left="361" w:right="137" w:firstLine="0"/>
        <w:jc w:val="both"/>
      </w:pPr>
      <w:r w:rsidRPr="005464A2">
        <w:t>W sytuacji wystąpienia okoliczności wskazanych w ust. 1 pkt 4 Wykonawca składa pisemny wniosek o zmianę Umowy w zakresie płatności wynikających z faktur wystawionych po zmianie zasad gromadzenia i wysokości wpłat do pracowniczych planów kapitałowych. Wniosek powinien zawierać wyczerpujące uzasadnienie faktyczne i prawne oraz dokładne wyliczenie kwoty, o którą wzrosły koszty wykonania Umowy, w szczególności Wykonawca będzie</w:t>
      </w:r>
      <w:r w:rsidRPr="0094298E">
        <w:rPr>
          <w:spacing w:val="80"/>
        </w:rPr>
        <w:t xml:space="preserve"> </w:t>
      </w:r>
      <w:r w:rsidRPr="005464A2">
        <w:t>zobowiązany</w:t>
      </w:r>
      <w:r w:rsidRPr="0094298E">
        <w:rPr>
          <w:spacing w:val="80"/>
        </w:rPr>
        <w:t xml:space="preserve"> </w:t>
      </w:r>
      <w:r w:rsidRPr="005464A2">
        <w:t>wykazać</w:t>
      </w:r>
      <w:r w:rsidRPr="0094298E">
        <w:rPr>
          <w:spacing w:val="80"/>
        </w:rPr>
        <w:t xml:space="preserve"> </w:t>
      </w:r>
      <w:r w:rsidRPr="005464A2">
        <w:t>za</w:t>
      </w:r>
      <w:r w:rsidRPr="0094298E">
        <w:rPr>
          <w:spacing w:val="80"/>
        </w:rPr>
        <w:t xml:space="preserve"> </w:t>
      </w:r>
      <w:r w:rsidRPr="005464A2">
        <w:t>pomocą</w:t>
      </w:r>
      <w:r w:rsidRPr="0094298E">
        <w:rPr>
          <w:spacing w:val="80"/>
        </w:rPr>
        <w:t xml:space="preserve"> </w:t>
      </w:r>
      <w:r w:rsidRPr="005464A2">
        <w:t>dowolnych</w:t>
      </w:r>
      <w:r w:rsidRPr="0094298E">
        <w:rPr>
          <w:spacing w:val="80"/>
        </w:rPr>
        <w:t xml:space="preserve"> </w:t>
      </w:r>
      <w:r w:rsidRPr="005464A2">
        <w:t>środków</w:t>
      </w:r>
      <w:r w:rsidRPr="0094298E">
        <w:rPr>
          <w:spacing w:val="80"/>
        </w:rPr>
        <w:t xml:space="preserve"> </w:t>
      </w:r>
      <w:r w:rsidRPr="005464A2">
        <w:t>dowodowych</w:t>
      </w:r>
      <w:r w:rsidRPr="0094298E">
        <w:rPr>
          <w:spacing w:val="80"/>
        </w:rPr>
        <w:t xml:space="preserve"> </w:t>
      </w:r>
      <w:r w:rsidRPr="005464A2">
        <w:t>sposób</w:t>
      </w:r>
      <w:r w:rsidR="0094298E">
        <w:t xml:space="preserve"> </w:t>
      </w:r>
      <w:r w:rsidRPr="005464A2">
        <w:t>i</w:t>
      </w:r>
      <w:r w:rsidRPr="0094298E">
        <w:rPr>
          <w:spacing w:val="40"/>
        </w:rPr>
        <w:t xml:space="preserve"> </w:t>
      </w:r>
      <w:r w:rsidRPr="005464A2">
        <w:t>podstawę</w:t>
      </w:r>
      <w:r w:rsidRPr="0094298E">
        <w:rPr>
          <w:spacing w:val="40"/>
        </w:rPr>
        <w:t xml:space="preserve"> </w:t>
      </w:r>
      <w:r w:rsidRPr="005464A2">
        <w:t>wyliczenia</w:t>
      </w:r>
      <w:r w:rsidRPr="0094298E">
        <w:rPr>
          <w:spacing w:val="40"/>
        </w:rPr>
        <w:t xml:space="preserve"> </w:t>
      </w:r>
      <w:r w:rsidRPr="005464A2">
        <w:t>odpowiedniej</w:t>
      </w:r>
      <w:r w:rsidRPr="0094298E">
        <w:rPr>
          <w:spacing w:val="40"/>
        </w:rPr>
        <w:t xml:space="preserve"> </w:t>
      </w:r>
      <w:r w:rsidRPr="005464A2">
        <w:t>zmiany</w:t>
      </w:r>
      <w:r w:rsidRPr="0094298E">
        <w:rPr>
          <w:spacing w:val="40"/>
        </w:rPr>
        <w:t xml:space="preserve"> </w:t>
      </w:r>
      <w:r w:rsidRPr="005464A2">
        <w:t>wysokości</w:t>
      </w:r>
      <w:r w:rsidRPr="0094298E">
        <w:rPr>
          <w:spacing w:val="40"/>
        </w:rPr>
        <w:t xml:space="preserve"> </w:t>
      </w:r>
      <w:r w:rsidRPr="005464A2">
        <w:t>wynagrodzenia,</w:t>
      </w:r>
      <w:r w:rsidRPr="0094298E">
        <w:rPr>
          <w:spacing w:val="40"/>
        </w:rPr>
        <w:t xml:space="preserve"> </w:t>
      </w:r>
      <w:r w:rsidRPr="005464A2">
        <w:t>w</w:t>
      </w:r>
      <w:r w:rsidRPr="0094298E">
        <w:rPr>
          <w:spacing w:val="40"/>
        </w:rPr>
        <w:t xml:space="preserve"> </w:t>
      </w:r>
      <w:r w:rsidRPr="005464A2">
        <w:t>tym</w:t>
      </w:r>
      <w:r w:rsidRPr="0094298E">
        <w:rPr>
          <w:spacing w:val="40"/>
        </w:rPr>
        <w:t xml:space="preserve"> </w:t>
      </w:r>
      <w:r w:rsidRPr="005464A2">
        <w:t>wpływ</w:t>
      </w:r>
      <w:r w:rsidRPr="0094298E">
        <w:rPr>
          <w:spacing w:val="40"/>
        </w:rPr>
        <w:t xml:space="preserve"> </w:t>
      </w:r>
      <w:r w:rsidRPr="005464A2">
        <w:t>zmiany</w:t>
      </w:r>
      <w:r w:rsidRPr="0094298E">
        <w:rPr>
          <w:spacing w:val="24"/>
        </w:rPr>
        <w:t xml:space="preserve"> </w:t>
      </w:r>
      <w:r w:rsidRPr="005464A2">
        <w:t>zasad</w:t>
      </w:r>
      <w:r w:rsidRPr="0094298E">
        <w:rPr>
          <w:spacing w:val="24"/>
        </w:rPr>
        <w:t xml:space="preserve"> </w:t>
      </w:r>
      <w:r w:rsidRPr="005464A2">
        <w:t>gromadzenia</w:t>
      </w:r>
      <w:r w:rsidRPr="0094298E">
        <w:rPr>
          <w:spacing w:val="23"/>
        </w:rPr>
        <w:t xml:space="preserve"> </w:t>
      </w:r>
      <w:r w:rsidRPr="005464A2">
        <w:t>i</w:t>
      </w:r>
      <w:r w:rsidRPr="0094298E">
        <w:rPr>
          <w:spacing w:val="23"/>
        </w:rPr>
        <w:t xml:space="preserve"> </w:t>
      </w:r>
      <w:r w:rsidRPr="005464A2">
        <w:t>wysokości</w:t>
      </w:r>
      <w:r w:rsidRPr="0094298E">
        <w:rPr>
          <w:spacing w:val="23"/>
        </w:rPr>
        <w:t xml:space="preserve"> </w:t>
      </w:r>
      <w:r w:rsidRPr="005464A2">
        <w:t>wpłat</w:t>
      </w:r>
      <w:r w:rsidRPr="0094298E">
        <w:rPr>
          <w:spacing w:val="28"/>
        </w:rPr>
        <w:t xml:space="preserve"> </w:t>
      </w:r>
      <w:r w:rsidRPr="005464A2">
        <w:t>do</w:t>
      </w:r>
      <w:r w:rsidRPr="0094298E">
        <w:rPr>
          <w:spacing w:val="27"/>
        </w:rPr>
        <w:t xml:space="preserve"> </w:t>
      </w:r>
      <w:r w:rsidRPr="005464A2">
        <w:t>pracowniczych</w:t>
      </w:r>
      <w:r w:rsidRPr="0094298E">
        <w:rPr>
          <w:spacing w:val="25"/>
        </w:rPr>
        <w:t xml:space="preserve"> </w:t>
      </w:r>
      <w:r w:rsidRPr="005464A2">
        <w:t>planów</w:t>
      </w:r>
      <w:r w:rsidRPr="0094298E">
        <w:rPr>
          <w:spacing w:val="24"/>
        </w:rPr>
        <w:t xml:space="preserve"> </w:t>
      </w:r>
      <w:r w:rsidRPr="005464A2">
        <w:t>kapitałowych</w:t>
      </w:r>
      <w:r w:rsidRPr="0094298E">
        <w:rPr>
          <w:spacing w:val="25"/>
        </w:rPr>
        <w:t xml:space="preserve"> </w:t>
      </w:r>
      <w:r w:rsidRPr="005464A2">
        <w:t>na podwyższenie</w:t>
      </w:r>
      <w:r w:rsidRPr="0094298E">
        <w:rPr>
          <w:spacing w:val="-2"/>
        </w:rPr>
        <w:t xml:space="preserve"> </w:t>
      </w:r>
      <w:r w:rsidRPr="005464A2">
        <w:t>kosztów</w:t>
      </w:r>
      <w:r w:rsidRPr="0094298E">
        <w:rPr>
          <w:spacing w:val="-4"/>
        </w:rPr>
        <w:t xml:space="preserve"> </w:t>
      </w:r>
      <w:r w:rsidRPr="005464A2">
        <w:t>wykonania Umowy</w:t>
      </w:r>
      <w:r w:rsidRPr="0094298E">
        <w:rPr>
          <w:spacing w:val="-3"/>
        </w:rPr>
        <w:t xml:space="preserve"> </w:t>
      </w:r>
      <w:r w:rsidRPr="005464A2">
        <w:t>w</w:t>
      </w:r>
      <w:r w:rsidRPr="0094298E">
        <w:rPr>
          <w:spacing w:val="-3"/>
        </w:rPr>
        <w:t xml:space="preserve"> </w:t>
      </w:r>
      <w:r w:rsidRPr="005464A2">
        <w:t>stosunku</w:t>
      </w:r>
      <w:r w:rsidRPr="0094298E">
        <w:rPr>
          <w:spacing w:val="-3"/>
        </w:rPr>
        <w:t xml:space="preserve"> </w:t>
      </w:r>
      <w:r w:rsidRPr="005464A2">
        <w:t>do</w:t>
      </w:r>
      <w:r w:rsidRPr="0094298E">
        <w:rPr>
          <w:spacing w:val="-3"/>
        </w:rPr>
        <w:t xml:space="preserve"> </w:t>
      </w:r>
      <w:r w:rsidRPr="005464A2">
        <w:t>kalkulacji ceny</w:t>
      </w:r>
      <w:r w:rsidRPr="0094298E">
        <w:rPr>
          <w:spacing w:val="-5"/>
        </w:rPr>
        <w:t xml:space="preserve"> </w:t>
      </w:r>
      <w:r w:rsidRPr="005464A2">
        <w:t>ofertowej. Zmiana wysokości</w:t>
      </w:r>
      <w:r w:rsidRPr="0094298E">
        <w:rPr>
          <w:spacing w:val="-3"/>
        </w:rPr>
        <w:t xml:space="preserve"> </w:t>
      </w:r>
      <w:r w:rsidRPr="005464A2">
        <w:t>wynagrodzenia</w:t>
      </w:r>
      <w:r w:rsidRPr="0094298E">
        <w:rPr>
          <w:spacing w:val="-3"/>
        </w:rPr>
        <w:t xml:space="preserve"> </w:t>
      </w:r>
      <w:r w:rsidRPr="005464A2">
        <w:t>w</w:t>
      </w:r>
      <w:r w:rsidRPr="0094298E">
        <w:rPr>
          <w:spacing w:val="-4"/>
        </w:rPr>
        <w:t xml:space="preserve"> </w:t>
      </w:r>
      <w:r w:rsidRPr="005464A2">
        <w:t>przypadku</w:t>
      </w:r>
      <w:r w:rsidRPr="0094298E">
        <w:rPr>
          <w:spacing w:val="-3"/>
        </w:rPr>
        <w:t xml:space="preserve"> </w:t>
      </w:r>
      <w:r w:rsidRPr="005464A2">
        <w:t>zaistnienia</w:t>
      </w:r>
      <w:r w:rsidRPr="0094298E">
        <w:rPr>
          <w:spacing w:val="-1"/>
        </w:rPr>
        <w:t xml:space="preserve"> </w:t>
      </w:r>
      <w:r w:rsidRPr="005464A2">
        <w:t>przesłanki,</w:t>
      </w:r>
      <w:r w:rsidRPr="0094298E">
        <w:rPr>
          <w:spacing w:val="-4"/>
        </w:rPr>
        <w:t xml:space="preserve"> </w:t>
      </w:r>
      <w:r w:rsidRPr="005464A2">
        <w:t>o</w:t>
      </w:r>
      <w:r w:rsidRPr="0094298E">
        <w:rPr>
          <w:spacing w:val="-3"/>
        </w:rPr>
        <w:t xml:space="preserve"> </w:t>
      </w:r>
      <w:r w:rsidRPr="005464A2">
        <w:t>której</w:t>
      </w:r>
      <w:r w:rsidRPr="0094298E">
        <w:rPr>
          <w:spacing w:val="-5"/>
        </w:rPr>
        <w:t xml:space="preserve"> </w:t>
      </w:r>
      <w:r w:rsidRPr="005464A2">
        <w:t>mowa</w:t>
      </w:r>
      <w:r w:rsidRPr="0094298E">
        <w:rPr>
          <w:spacing w:val="-3"/>
        </w:rPr>
        <w:t xml:space="preserve"> </w:t>
      </w:r>
      <w:r w:rsidRPr="005464A2">
        <w:t>w</w:t>
      </w:r>
      <w:r w:rsidRPr="0094298E">
        <w:rPr>
          <w:spacing w:val="-6"/>
        </w:rPr>
        <w:t xml:space="preserve"> </w:t>
      </w:r>
      <w:r w:rsidRPr="005464A2">
        <w:t>ust.</w:t>
      </w:r>
      <w:r w:rsidRPr="0094298E">
        <w:rPr>
          <w:spacing w:val="-4"/>
        </w:rPr>
        <w:t xml:space="preserve"> </w:t>
      </w:r>
      <w:r w:rsidRPr="005464A2">
        <w:t>1</w:t>
      </w:r>
      <w:r w:rsidRPr="0094298E">
        <w:rPr>
          <w:spacing w:val="-3"/>
        </w:rPr>
        <w:t xml:space="preserve"> </w:t>
      </w:r>
      <w:r w:rsidRPr="005464A2">
        <w:t>pkt</w:t>
      </w:r>
      <w:r w:rsidRPr="0094298E">
        <w:rPr>
          <w:spacing w:val="-6"/>
        </w:rPr>
        <w:t xml:space="preserve"> </w:t>
      </w:r>
      <w:r w:rsidRPr="005464A2">
        <w:t>4, będzie</w:t>
      </w:r>
      <w:r w:rsidRPr="0094298E">
        <w:rPr>
          <w:spacing w:val="22"/>
        </w:rPr>
        <w:t xml:space="preserve"> </w:t>
      </w:r>
      <w:r w:rsidRPr="005464A2">
        <w:t>obejmować</w:t>
      </w:r>
      <w:r w:rsidRPr="0094298E">
        <w:rPr>
          <w:spacing w:val="21"/>
        </w:rPr>
        <w:t xml:space="preserve"> </w:t>
      </w:r>
      <w:r w:rsidRPr="005464A2">
        <w:t>wyłącznie</w:t>
      </w:r>
      <w:r w:rsidRPr="0094298E">
        <w:rPr>
          <w:spacing w:val="22"/>
        </w:rPr>
        <w:t xml:space="preserve"> </w:t>
      </w:r>
      <w:r w:rsidRPr="005464A2">
        <w:t>część</w:t>
      </w:r>
      <w:r w:rsidRPr="0094298E">
        <w:rPr>
          <w:spacing w:val="25"/>
        </w:rPr>
        <w:t xml:space="preserve"> </w:t>
      </w:r>
      <w:r w:rsidRPr="005464A2">
        <w:t>wynagrodzenia</w:t>
      </w:r>
      <w:r w:rsidRPr="0094298E">
        <w:rPr>
          <w:spacing w:val="21"/>
        </w:rPr>
        <w:t xml:space="preserve"> </w:t>
      </w:r>
      <w:r w:rsidRPr="005464A2">
        <w:t>należnego</w:t>
      </w:r>
      <w:r w:rsidRPr="0094298E">
        <w:rPr>
          <w:spacing w:val="21"/>
        </w:rPr>
        <w:t xml:space="preserve"> </w:t>
      </w:r>
      <w:r w:rsidRPr="005464A2">
        <w:t>Wykonawcy,</w:t>
      </w:r>
      <w:r w:rsidRPr="0094298E">
        <w:rPr>
          <w:spacing w:val="20"/>
        </w:rPr>
        <w:t xml:space="preserve"> </w:t>
      </w:r>
      <w:r w:rsidRPr="005464A2">
        <w:t>w</w:t>
      </w:r>
      <w:r w:rsidRPr="0094298E">
        <w:rPr>
          <w:spacing w:val="20"/>
        </w:rPr>
        <w:t xml:space="preserve"> </w:t>
      </w:r>
      <w:r w:rsidRPr="005464A2">
        <w:t>odniesieniu, do</w:t>
      </w:r>
      <w:r w:rsidRPr="0094298E">
        <w:rPr>
          <w:spacing w:val="68"/>
        </w:rPr>
        <w:t xml:space="preserve"> </w:t>
      </w:r>
      <w:r w:rsidRPr="005464A2">
        <w:t>której</w:t>
      </w:r>
      <w:r w:rsidRPr="0094298E">
        <w:rPr>
          <w:spacing w:val="71"/>
        </w:rPr>
        <w:t xml:space="preserve"> </w:t>
      </w:r>
      <w:r w:rsidRPr="005464A2">
        <w:t>nastąpiła</w:t>
      </w:r>
      <w:r w:rsidRPr="0094298E">
        <w:rPr>
          <w:spacing w:val="71"/>
        </w:rPr>
        <w:t xml:space="preserve"> </w:t>
      </w:r>
      <w:r w:rsidRPr="005464A2">
        <w:t>zmiana</w:t>
      </w:r>
      <w:r w:rsidRPr="0094298E">
        <w:rPr>
          <w:spacing w:val="71"/>
        </w:rPr>
        <w:t xml:space="preserve"> </w:t>
      </w:r>
      <w:r w:rsidRPr="005464A2">
        <w:t>wysokości</w:t>
      </w:r>
      <w:r w:rsidRPr="0094298E">
        <w:rPr>
          <w:spacing w:val="73"/>
        </w:rPr>
        <w:t xml:space="preserve"> </w:t>
      </w:r>
      <w:r w:rsidRPr="005464A2">
        <w:t>kosztów</w:t>
      </w:r>
      <w:r w:rsidRPr="0094298E">
        <w:rPr>
          <w:spacing w:val="69"/>
        </w:rPr>
        <w:t xml:space="preserve"> </w:t>
      </w:r>
      <w:r w:rsidRPr="005464A2">
        <w:t>wykonania</w:t>
      </w:r>
      <w:r w:rsidRPr="0094298E">
        <w:rPr>
          <w:spacing w:val="69"/>
        </w:rPr>
        <w:t xml:space="preserve"> </w:t>
      </w:r>
      <w:r w:rsidRPr="005464A2">
        <w:t>Umowy</w:t>
      </w:r>
      <w:r w:rsidRPr="0094298E">
        <w:rPr>
          <w:spacing w:val="70"/>
        </w:rPr>
        <w:t xml:space="preserve"> </w:t>
      </w:r>
      <w:r w:rsidRPr="005464A2">
        <w:t>przez</w:t>
      </w:r>
      <w:r w:rsidRPr="0094298E">
        <w:rPr>
          <w:spacing w:val="69"/>
        </w:rPr>
        <w:t xml:space="preserve"> </w:t>
      </w:r>
      <w:r w:rsidRPr="005464A2">
        <w:t>Wykonawcę w</w:t>
      </w:r>
      <w:r w:rsidRPr="0094298E">
        <w:rPr>
          <w:spacing w:val="68"/>
        </w:rPr>
        <w:t xml:space="preserve"> </w:t>
      </w:r>
      <w:r w:rsidRPr="005464A2">
        <w:t>związku</w:t>
      </w:r>
      <w:r w:rsidRPr="0094298E">
        <w:rPr>
          <w:spacing w:val="69"/>
        </w:rPr>
        <w:t xml:space="preserve"> </w:t>
      </w:r>
      <w:r w:rsidRPr="005464A2">
        <w:t>z</w:t>
      </w:r>
      <w:r w:rsidRPr="0094298E">
        <w:rPr>
          <w:spacing w:val="70"/>
        </w:rPr>
        <w:t xml:space="preserve"> </w:t>
      </w:r>
      <w:r w:rsidRPr="005464A2">
        <w:t>zawarciem</w:t>
      </w:r>
      <w:r w:rsidRPr="0094298E">
        <w:rPr>
          <w:spacing w:val="71"/>
        </w:rPr>
        <w:t xml:space="preserve"> </w:t>
      </w:r>
      <w:r w:rsidRPr="005464A2">
        <w:t>umowy</w:t>
      </w:r>
      <w:r w:rsidRPr="0094298E">
        <w:rPr>
          <w:spacing w:val="68"/>
        </w:rPr>
        <w:t xml:space="preserve"> </w:t>
      </w:r>
      <w:r w:rsidRPr="005464A2">
        <w:t>o</w:t>
      </w:r>
      <w:r w:rsidRPr="0094298E">
        <w:rPr>
          <w:spacing w:val="69"/>
        </w:rPr>
        <w:t xml:space="preserve"> </w:t>
      </w:r>
      <w:r w:rsidRPr="005464A2">
        <w:t>prowadzenie</w:t>
      </w:r>
      <w:r w:rsidRPr="0094298E">
        <w:rPr>
          <w:spacing w:val="72"/>
        </w:rPr>
        <w:t xml:space="preserve"> </w:t>
      </w:r>
      <w:r w:rsidRPr="005464A2">
        <w:t>pracowniczych</w:t>
      </w:r>
      <w:r w:rsidRPr="0094298E">
        <w:rPr>
          <w:spacing w:val="69"/>
        </w:rPr>
        <w:t xml:space="preserve"> </w:t>
      </w:r>
      <w:r w:rsidRPr="005464A2">
        <w:t>planów</w:t>
      </w:r>
      <w:r w:rsidRPr="0094298E">
        <w:rPr>
          <w:spacing w:val="70"/>
        </w:rPr>
        <w:t xml:space="preserve"> </w:t>
      </w:r>
      <w:r w:rsidRPr="005464A2">
        <w:t>kapitałowych, o</w:t>
      </w:r>
      <w:r w:rsidRPr="0094298E">
        <w:rPr>
          <w:spacing w:val="40"/>
        </w:rPr>
        <w:t xml:space="preserve"> </w:t>
      </w:r>
      <w:r w:rsidRPr="005464A2">
        <w:t>której</w:t>
      </w:r>
      <w:r w:rsidRPr="0094298E">
        <w:rPr>
          <w:spacing w:val="40"/>
        </w:rPr>
        <w:t xml:space="preserve"> </w:t>
      </w:r>
      <w:r w:rsidRPr="005464A2">
        <w:t>mowa</w:t>
      </w:r>
      <w:r w:rsidRPr="0094298E">
        <w:rPr>
          <w:spacing w:val="40"/>
        </w:rPr>
        <w:t xml:space="preserve"> </w:t>
      </w:r>
      <w:r w:rsidRPr="005464A2">
        <w:t>w</w:t>
      </w:r>
      <w:r w:rsidRPr="0094298E">
        <w:rPr>
          <w:spacing w:val="40"/>
        </w:rPr>
        <w:t xml:space="preserve"> </w:t>
      </w:r>
      <w:r w:rsidRPr="005464A2">
        <w:t>ust.</w:t>
      </w:r>
      <w:r w:rsidRPr="0094298E">
        <w:rPr>
          <w:spacing w:val="40"/>
        </w:rPr>
        <w:t xml:space="preserve"> </w:t>
      </w:r>
      <w:r w:rsidRPr="005464A2">
        <w:t>14</w:t>
      </w:r>
      <w:r w:rsidRPr="0094298E">
        <w:rPr>
          <w:spacing w:val="40"/>
        </w:rPr>
        <w:t xml:space="preserve"> </w:t>
      </w:r>
      <w:r w:rsidRPr="005464A2">
        <w:t>ust.</w:t>
      </w:r>
      <w:r w:rsidRPr="0094298E">
        <w:rPr>
          <w:spacing w:val="40"/>
        </w:rPr>
        <w:t xml:space="preserve"> </w:t>
      </w:r>
      <w:r w:rsidRPr="005464A2">
        <w:t>1</w:t>
      </w:r>
      <w:r w:rsidRPr="0094298E">
        <w:rPr>
          <w:spacing w:val="40"/>
        </w:rPr>
        <w:t xml:space="preserve"> </w:t>
      </w:r>
      <w:r w:rsidRPr="005464A2">
        <w:t>Ustawy</w:t>
      </w:r>
      <w:r w:rsidRPr="0094298E">
        <w:rPr>
          <w:spacing w:val="40"/>
        </w:rPr>
        <w:t xml:space="preserve"> </w:t>
      </w:r>
      <w:r w:rsidRPr="005464A2">
        <w:t>z</w:t>
      </w:r>
      <w:r w:rsidRPr="0094298E">
        <w:rPr>
          <w:spacing w:val="40"/>
        </w:rPr>
        <w:t xml:space="preserve"> </w:t>
      </w:r>
      <w:r w:rsidRPr="005464A2">
        <w:t>dnia</w:t>
      </w:r>
      <w:r w:rsidRPr="0094298E">
        <w:rPr>
          <w:spacing w:val="40"/>
        </w:rPr>
        <w:t xml:space="preserve"> </w:t>
      </w:r>
      <w:r w:rsidRPr="005464A2">
        <w:t>4</w:t>
      </w:r>
      <w:r w:rsidRPr="0094298E">
        <w:rPr>
          <w:spacing w:val="-3"/>
        </w:rPr>
        <w:t xml:space="preserve"> </w:t>
      </w:r>
      <w:r w:rsidRPr="005464A2">
        <w:t>października</w:t>
      </w:r>
      <w:r w:rsidRPr="0094298E">
        <w:rPr>
          <w:spacing w:val="40"/>
        </w:rPr>
        <w:t xml:space="preserve"> </w:t>
      </w:r>
      <w:r w:rsidRPr="005464A2">
        <w:t>2018</w:t>
      </w:r>
      <w:r w:rsidRPr="0094298E">
        <w:rPr>
          <w:spacing w:val="40"/>
        </w:rPr>
        <w:t xml:space="preserve"> </w:t>
      </w:r>
      <w:r w:rsidRPr="005464A2">
        <w:t>r.</w:t>
      </w:r>
      <w:r w:rsidRPr="0094298E">
        <w:rPr>
          <w:spacing w:val="40"/>
        </w:rPr>
        <w:t xml:space="preserve"> </w:t>
      </w:r>
      <w:r w:rsidRPr="005464A2">
        <w:t>o</w:t>
      </w:r>
      <w:r w:rsidRPr="0094298E">
        <w:rPr>
          <w:spacing w:val="40"/>
        </w:rPr>
        <w:t xml:space="preserve"> </w:t>
      </w:r>
      <w:r w:rsidRPr="005464A2">
        <w:t>pracowniczych planach kapitałowych. W przypadku zmiany, o której mowa w ust. 1 pkt 4, wynagrodzenie Wykonawcy</w:t>
      </w:r>
      <w:r w:rsidRPr="0094298E">
        <w:rPr>
          <w:spacing w:val="-4"/>
        </w:rPr>
        <w:t xml:space="preserve"> </w:t>
      </w:r>
      <w:r w:rsidRPr="005464A2">
        <w:t>ulegnie zmianie</w:t>
      </w:r>
      <w:r w:rsidRPr="0094298E">
        <w:rPr>
          <w:spacing w:val="-1"/>
        </w:rPr>
        <w:t xml:space="preserve"> </w:t>
      </w:r>
      <w:r w:rsidRPr="005464A2">
        <w:t>o</w:t>
      </w:r>
      <w:r w:rsidRPr="0094298E">
        <w:rPr>
          <w:spacing w:val="-4"/>
        </w:rPr>
        <w:t xml:space="preserve"> </w:t>
      </w:r>
      <w:r w:rsidRPr="005464A2">
        <w:t>sumę</w:t>
      </w:r>
      <w:r w:rsidRPr="0094298E">
        <w:rPr>
          <w:spacing w:val="-4"/>
        </w:rPr>
        <w:t xml:space="preserve"> </w:t>
      </w:r>
      <w:r w:rsidRPr="005464A2">
        <w:t>wzrostu kosztów</w:t>
      </w:r>
      <w:r w:rsidRPr="0094298E">
        <w:rPr>
          <w:spacing w:val="-3"/>
        </w:rPr>
        <w:t xml:space="preserve"> </w:t>
      </w:r>
      <w:r w:rsidRPr="005464A2">
        <w:t>bezpośrednio związanych z</w:t>
      </w:r>
      <w:r w:rsidRPr="0094298E">
        <w:rPr>
          <w:spacing w:val="-4"/>
        </w:rPr>
        <w:t xml:space="preserve"> </w:t>
      </w:r>
      <w:r w:rsidRPr="005464A2">
        <w:t>realizacją Przedmiotu</w:t>
      </w:r>
      <w:r w:rsidRPr="0094298E">
        <w:rPr>
          <w:spacing w:val="80"/>
          <w:w w:val="150"/>
        </w:rPr>
        <w:t xml:space="preserve"> </w:t>
      </w:r>
      <w:r w:rsidRPr="005464A2">
        <w:t>Umowy</w:t>
      </w:r>
      <w:r w:rsidRPr="0094298E">
        <w:rPr>
          <w:spacing w:val="80"/>
          <w:w w:val="150"/>
        </w:rPr>
        <w:t xml:space="preserve"> </w:t>
      </w:r>
      <w:r w:rsidRPr="005464A2">
        <w:t>wynikającą</w:t>
      </w:r>
      <w:r w:rsidRPr="0094298E">
        <w:rPr>
          <w:spacing w:val="80"/>
          <w:w w:val="150"/>
        </w:rPr>
        <w:t xml:space="preserve"> </w:t>
      </w:r>
      <w:r w:rsidRPr="005464A2">
        <w:t>z</w:t>
      </w:r>
      <w:r w:rsidRPr="0094298E">
        <w:rPr>
          <w:spacing w:val="80"/>
          <w:w w:val="150"/>
        </w:rPr>
        <w:t xml:space="preserve"> </w:t>
      </w:r>
      <w:r w:rsidRPr="005464A2">
        <w:t>wpłat</w:t>
      </w:r>
      <w:r w:rsidRPr="0094298E">
        <w:rPr>
          <w:spacing w:val="80"/>
          <w:w w:val="150"/>
        </w:rPr>
        <w:t xml:space="preserve"> </w:t>
      </w:r>
      <w:r w:rsidRPr="005464A2">
        <w:t>do</w:t>
      </w:r>
      <w:r w:rsidRPr="0094298E">
        <w:rPr>
          <w:spacing w:val="80"/>
          <w:w w:val="150"/>
        </w:rPr>
        <w:t xml:space="preserve"> </w:t>
      </w:r>
      <w:r w:rsidRPr="005464A2">
        <w:t>pracowniczych</w:t>
      </w:r>
      <w:r w:rsidRPr="0094298E">
        <w:rPr>
          <w:spacing w:val="80"/>
          <w:w w:val="150"/>
        </w:rPr>
        <w:t xml:space="preserve"> </w:t>
      </w:r>
      <w:r w:rsidRPr="005464A2">
        <w:t>planów</w:t>
      </w:r>
      <w:r w:rsidRPr="0094298E">
        <w:rPr>
          <w:spacing w:val="80"/>
          <w:w w:val="150"/>
        </w:rPr>
        <w:t xml:space="preserve"> </w:t>
      </w:r>
      <w:r w:rsidRPr="005464A2">
        <w:t>kapitałowych</w:t>
      </w:r>
      <w:r w:rsidRPr="0094298E">
        <w:rPr>
          <w:spacing w:val="80"/>
        </w:rPr>
        <w:t xml:space="preserve"> </w:t>
      </w:r>
      <w:r w:rsidRPr="005464A2">
        <w:t>dokonywanych przez Wykonawcę lub podwykonawcę.</w:t>
      </w:r>
    </w:p>
    <w:p w14:paraId="445A8381" w14:textId="66C08883" w:rsidR="0091286A" w:rsidRPr="005464A2" w:rsidRDefault="00000000" w:rsidP="0094298E">
      <w:pPr>
        <w:pStyle w:val="Akapitzlist"/>
        <w:numPr>
          <w:ilvl w:val="0"/>
          <w:numId w:val="7"/>
        </w:numPr>
        <w:tabs>
          <w:tab w:val="left" w:pos="428"/>
        </w:tabs>
        <w:spacing w:before="1"/>
        <w:ind w:right="141" w:firstLine="0"/>
        <w:jc w:val="both"/>
      </w:pPr>
      <w:r w:rsidRPr="005464A2">
        <w:t>Zamawiający</w:t>
      </w:r>
      <w:r w:rsidRPr="0094298E">
        <w:rPr>
          <w:spacing w:val="21"/>
        </w:rPr>
        <w:t xml:space="preserve"> </w:t>
      </w:r>
      <w:r w:rsidRPr="005464A2">
        <w:t>po dokonaniu</w:t>
      </w:r>
      <w:r w:rsidRPr="0094298E">
        <w:rPr>
          <w:spacing w:val="21"/>
        </w:rPr>
        <w:t xml:space="preserve"> </w:t>
      </w:r>
      <w:r w:rsidRPr="005464A2">
        <w:t>analizy wniosków, o których mowa w</w:t>
      </w:r>
      <w:r w:rsidRPr="0094298E">
        <w:rPr>
          <w:spacing w:val="21"/>
        </w:rPr>
        <w:t xml:space="preserve"> </w:t>
      </w:r>
      <w:r w:rsidRPr="005464A2">
        <w:t>ust.</w:t>
      </w:r>
      <w:r w:rsidRPr="0094298E">
        <w:rPr>
          <w:spacing w:val="23"/>
        </w:rPr>
        <w:t xml:space="preserve"> </w:t>
      </w:r>
      <w:r w:rsidRPr="005464A2">
        <w:t>2-5,</w:t>
      </w:r>
      <w:r w:rsidRPr="0094298E">
        <w:rPr>
          <w:spacing w:val="21"/>
        </w:rPr>
        <w:t xml:space="preserve"> </w:t>
      </w:r>
      <w:r w:rsidRPr="005464A2">
        <w:t xml:space="preserve">wyznacza datę </w:t>
      </w:r>
      <w:r w:rsidRPr="0094298E">
        <w:rPr>
          <w:spacing w:val="-2"/>
        </w:rPr>
        <w:t>negocjacji</w:t>
      </w:r>
      <w:r w:rsidR="0094298E">
        <w:rPr>
          <w:spacing w:val="-2"/>
        </w:rPr>
        <w:t xml:space="preserve"> </w:t>
      </w:r>
      <w:r w:rsidRPr="005464A2">
        <w:t>w</w:t>
      </w:r>
      <w:r w:rsidRPr="0094298E">
        <w:rPr>
          <w:spacing w:val="-11"/>
        </w:rPr>
        <w:t xml:space="preserve"> </w:t>
      </w:r>
      <w:r w:rsidRPr="005464A2">
        <w:t>celu</w:t>
      </w:r>
      <w:r w:rsidRPr="0094298E">
        <w:rPr>
          <w:spacing w:val="-5"/>
        </w:rPr>
        <w:t xml:space="preserve"> </w:t>
      </w:r>
      <w:r w:rsidRPr="005464A2">
        <w:t>ustalenia</w:t>
      </w:r>
      <w:r w:rsidRPr="0094298E">
        <w:rPr>
          <w:spacing w:val="-5"/>
        </w:rPr>
        <w:t xml:space="preserve"> </w:t>
      </w:r>
      <w:r w:rsidRPr="005464A2">
        <w:t>ostatecznej</w:t>
      </w:r>
      <w:r w:rsidRPr="0094298E">
        <w:rPr>
          <w:spacing w:val="-6"/>
        </w:rPr>
        <w:t xml:space="preserve"> </w:t>
      </w:r>
      <w:r w:rsidRPr="005464A2">
        <w:t>wysokości</w:t>
      </w:r>
      <w:r w:rsidRPr="0094298E">
        <w:rPr>
          <w:spacing w:val="-5"/>
        </w:rPr>
        <w:t xml:space="preserve"> </w:t>
      </w:r>
      <w:r w:rsidRPr="005464A2">
        <w:t>zmiany</w:t>
      </w:r>
      <w:r w:rsidRPr="0094298E">
        <w:rPr>
          <w:spacing w:val="-5"/>
        </w:rPr>
        <w:t xml:space="preserve"> </w:t>
      </w:r>
      <w:r w:rsidRPr="0094298E">
        <w:rPr>
          <w:spacing w:val="-2"/>
        </w:rPr>
        <w:t>wynagrodzenia.</w:t>
      </w:r>
    </w:p>
    <w:p w14:paraId="5F73BF08" w14:textId="64B81D3C" w:rsidR="0091286A" w:rsidRPr="005464A2" w:rsidRDefault="00000000" w:rsidP="0094298E">
      <w:pPr>
        <w:pStyle w:val="Akapitzlist"/>
        <w:numPr>
          <w:ilvl w:val="0"/>
          <w:numId w:val="7"/>
        </w:numPr>
        <w:tabs>
          <w:tab w:val="left" w:pos="428"/>
          <w:tab w:val="left" w:pos="1351"/>
          <w:tab w:val="left" w:pos="2299"/>
          <w:tab w:val="left" w:pos="3325"/>
          <w:tab w:val="left" w:pos="4229"/>
          <w:tab w:val="left" w:pos="5900"/>
          <w:tab w:val="left" w:pos="6807"/>
          <w:tab w:val="left" w:pos="7203"/>
          <w:tab w:val="left" w:pos="8207"/>
        </w:tabs>
        <w:spacing w:before="1"/>
        <w:ind w:right="136" w:hanging="360"/>
        <w:jc w:val="both"/>
      </w:pPr>
      <w:r w:rsidRPr="005464A2">
        <w:rPr>
          <w:spacing w:val="-2"/>
        </w:rPr>
        <w:t>Zmiana</w:t>
      </w:r>
      <w:r w:rsidRPr="005464A2">
        <w:tab/>
      </w:r>
      <w:r w:rsidRPr="005464A2">
        <w:rPr>
          <w:spacing w:val="-2"/>
        </w:rPr>
        <w:t>Umowy</w:t>
      </w:r>
      <w:r w:rsidRPr="005464A2">
        <w:tab/>
      </w:r>
      <w:r w:rsidRPr="005464A2">
        <w:rPr>
          <w:spacing w:val="-2"/>
        </w:rPr>
        <w:t>skutkuje</w:t>
      </w:r>
      <w:r w:rsidRPr="005464A2">
        <w:tab/>
      </w:r>
      <w:r w:rsidRPr="005464A2">
        <w:rPr>
          <w:spacing w:val="-2"/>
        </w:rPr>
        <w:t>zmianą</w:t>
      </w:r>
      <w:r w:rsidRPr="005464A2">
        <w:tab/>
      </w:r>
      <w:r w:rsidRPr="005464A2">
        <w:rPr>
          <w:spacing w:val="-2"/>
        </w:rPr>
        <w:t>wynagrodzenia</w:t>
      </w:r>
      <w:r w:rsidRPr="005464A2">
        <w:tab/>
      </w:r>
      <w:r w:rsidRPr="005464A2">
        <w:rPr>
          <w:spacing w:val="-2"/>
        </w:rPr>
        <w:t>jedynie</w:t>
      </w:r>
      <w:r w:rsidRPr="005464A2">
        <w:tab/>
      </w:r>
      <w:r w:rsidRPr="005464A2">
        <w:rPr>
          <w:spacing w:val="-10"/>
        </w:rPr>
        <w:t>w</w:t>
      </w:r>
      <w:r w:rsidRPr="005464A2">
        <w:tab/>
      </w:r>
      <w:r w:rsidR="0094298E">
        <w:rPr>
          <w:spacing w:val="-2"/>
        </w:rPr>
        <w:t xml:space="preserve">zakresie </w:t>
      </w:r>
      <w:r w:rsidRPr="005464A2">
        <w:rPr>
          <w:spacing w:val="-2"/>
        </w:rPr>
        <w:t xml:space="preserve">płatności </w:t>
      </w:r>
      <w:r w:rsidRPr="005464A2">
        <w:t>realizowanych</w:t>
      </w:r>
      <w:r w:rsidRPr="005464A2">
        <w:rPr>
          <w:spacing w:val="32"/>
        </w:rPr>
        <w:t xml:space="preserve"> </w:t>
      </w:r>
      <w:r w:rsidRPr="005464A2">
        <w:t>po</w:t>
      </w:r>
      <w:r w:rsidRPr="005464A2">
        <w:rPr>
          <w:spacing w:val="34"/>
        </w:rPr>
        <w:t xml:space="preserve"> </w:t>
      </w:r>
      <w:r w:rsidRPr="005464A2">
        <w:t>dacie</w:t>
      </w:r>
      <w:r w:rsidRPr="005464A2">
        <w:rPr>
          <w:spacing w:val="35"/>
        </w:rPr>
        <w:t xml:space="preserve"> </w:t>
      </w:r>
      <w:r w:rsidRPr="005464A2">
        <w:t>wejścia</w:t>
      </w:r>
      <w:r w:rsidRPr="005464A2">
        <w:rPr>
          <w:spacing w:val="32"/>
        </w:rPr>
        <w:t xml:space="preserve"> </w:t>
      </w:r>
      <w:r w:rsidRPr="005464A2">
        <w:t>w</w:t>
      </w:r>
      <w:r w:rsidRPr="005464A2">
        <w:rPr>
          <w:spacing w:val="37"/>
        </w:rPr>
        <w:t xml:space="preserve"> </w:t>
      </w:r>
      <w:r w:rsidRPr="005464A2">
        <w:t>życie</w:t>
      </w:r>
      <w:r w:rsidRPr="005464A2">
        <w:rPr>
          <w:spacing w:val="33"/>
        </w:rPr>
        <w:t xml:space="preserve"> </w:t>
      </w:r>
      <w:r w:rsidRPr="005464A2">
        <w:t>przepisów</w:t>
      </w:r>
      <w:r w:rsidRPr="005464A2">
        <w:rPr>
          <w:spacing w:val="33"/>
        </w:rPr>
        <w:t xml:space="preserve"> </w:t>
      </w:r>
      <w:r w:rsidRPr="005464A2">
        <w:t>stanowiących</w:t>
      </w:r>
      <w:r w:rsidRPr="005464A2">
        <w:rPr>
          <w:spacing w:val="32"/>
        </w:rPr>
        <w:t xml:space="preserve"> </w:t>
      </w:r>
      <w:r w:rsidRPr="005464A2">
        <w:t>zmianę,</w:t>
      </w:r>
      <w:r w:rsidRPr="005464A2">
        <w:rPr>
          <w:spacing w:val="33"/>
        </w:rPr>
        <w:t xml:space="preserve"> </w:t>
      </w:r>
      <w:r w:rsidRPr="005464A2">
        <w:t>o</w:t>
      </w:r>
      <w:r w:rsidRPr="005464A2">
        <w:rPr>
          <w:spacing w:val="34"/>
        </w:rPr>
        <w:t xml:space="preserve"> </w:t>
      </w:r>
      <w:r w:rsidRPr="005464A2">
        <w:t>której</w:t>
      </w:r>
      <w:r w:rsidRPr="005464A2">
        <w:rPr>
          <w:spacing w:val="35"/>
        </w:rPr>
        <w:t xml:space="preserve"> </w:t>
      </w:r>
      <w:r w:rsidRPr="005464A2">
        <w:t>mowa w ust.</w:t>
      </w:r>
      <w:r w:rsidRPr="005464A2">
        <w:rPr>
          <w:spacing w:val="-1"/>
        </w:rPr>
        <w:t xml:space="preserve"> </w:t>
      </w:r>
      <w:r w:rsidRPr="005464A2">
        <w:t>1 pkt</w:t>
      </w:r>
      <w:r w:rsidRPr="005464A2">
        <w:rPr>
          <w:spacing w:val="-1"/>
        </w:rPr>
        <w:t xml:space="preserve"> </w:t>
      </w:r>
      <w:r w:rsidRPr="005464A2">
        <w:t>1 lub</w:t>
      </w:r>
      <w:r w:rsidRPr="005464A2">
        <w:rPr>
          <w:spacing w:val="-3"/>
        </w:rPr>
        <w:t xml:space="preserve"> </w:t>
      </w:r>
      <w:r w:rsidRPr="005464A2">
        <w:t>po</w:t>
      </w:r>
      <w:r w:rsidRPr="005464A2">
        <w:rPr>
          <w:spacing w:val="-1"/>
        </w:rPr>
        <w:t xml:space="preserve"> </w:t>
      </w:r>
      <w:r w:rsidRPr="005464A2">
        <w:t>dacie</w:t>
      </w:r>
      <w:r w:rsidRPr="005464A2">
        <w:rPr>
          <w:spacing w:val="-1"/>
        </w:rPr>
        <w:t xml:space="preserve"> </w:t>
      </w:r>
      <w:r w:rsidRPr="005464A2">
        <w:t>zawarcia</w:t>
      </w:r>
      <w:r w:rsidRPr="005464A2">
        <w:rPr>
          <w:spacing w:val="-1"/>
        </w:rPr>
        <w:t xml:space="preserve"> </w:t>
      </w:r>
      <w:r w:rsidRPr="005464A2">
        <w:t>aneksu</w:t>
      </w:r>
      <w:r w:rsidRPr="005464A2">
        <w:rPr>
          <w:spacing w:val="-1"/>
        </w:rPr>
        <w:t xml:space="preserve"> </w:t>
      </w:r>
      <w:r w:rsidRPr="005464A2">
        <w:t>do Umowy</w:t>
      </w:r>
      <w:r w:rsidRPr="005464A2">
        <w:rPr>
          <w:spacing w:val="-3"/>
        </w:rPr>
        <w:t xml:space="preserve"> </w:t>
      </w:r>
      <w:r w:rsidRPr="005464A2">
        <w:t>w przypadku</w:t>
      </w:r>
      <w:r w:rsidRPr="005464A2">
        <w:rPr>
          <w:spacing w:val="-1"/>
        </w:rPr>
        <w:t xml:space="preserve"> </w:t>
      </w:r>
      <w:r w:rsidRPr="005464A2">
        <w:t>zmian, o</w:t>
      </w:r>
      <w:r w:rsidRPr="005464A2">
        <w:rPr>
          <w:spacing w:val="-4"/>
        </w:rPr>
        <w:t xml:space="preserve"> </w:t>
      </w:r>
      <w:r w:rsidRPr="005464A2">
        <w:t>których</w:t>
      </w:r>
      <w:r w:rsidRPr="005464A2">
        <w:rPr>
          <w:spacing w:val="-1"/>
        </w:rPr>
        <w:t xml:space="preserve"> </w:t>
      </w:r>
      <w:r w:rsidRPr="005464A2">
        <w:t>mowa w ust. 1 pkt 2-4.</w:t>
      </w:r>
    </w:p>
    <w:p w14:paraId="76748792" w14:textId="77777777" w:rsidR="0091286A" w:rsidRPr="005464A2" w:rsidRDefault="00000000" w:rsidP="0094298E">
      <w:pPr>
        <w:pStyle w:val="Akapitzlist"/>
        <w:numPr>
          <w:ilvl w:val="0"/>
          <w:numId w:val="7"/>
        </w:numPr>
        <w:tabs>
          <w:tab w:val="left" w:pos="428"/>
        </w:tabs>
        <w:spacing w:before="1"/>
        <w:ind w:right="135" w:hanging="360"/>
        <w:jc w:val="both"/>
      </w:pPr>
      <w:r w:rsidRPr="005464A2">
        <w:t>Obowiązek wykazania wpływu zmian, o których mowa w ust. 1 pkt 2-4, na koszty wykonania Umowy należy do Wykonawcy, pod rygorem odmowy wyrażenia zgody na zmianę przez Zamawiającego.</w:t>
      </w:r>
    </w:p>
    <w:p w14:paraId="6F81DAEE" w14:textId="77777777" w:rsidR="0091286A" w:rsidRPr="005464A2" w:rsidRDefault="00000000" w:rsidP="0094298E">
      <w:pPr>
        <w:pStyle w:val="Akapitzlist"/>
        <w:numPr>
          <w:ilvl w:val="0"/>
          <w:numId w:val="7"/>
        </w:numPr>
        <w:tabs>
          <w:tab w:val="left" w:pos="428"/>
        </w:tabs>
        <w:ind w:right="146" w:hanging="360"/>
        <w:jc w:val="both"/>
      </w:pPr>
      <w:r w:rsidRPr="005464A2">
        <w:t>W przypadku zmiany, o której mowa w ust. 1 pkt 1, z wnioskiem o zmianę Umowy, na zasadach określonych w ust. 2, może wystąpić Zamawiający.</w:t>
      </w:r>
    </w:p>
    <w:p w14:paraId="63B8D611" w14:textId="77777777" w:rsidR="0091286A" w:rsidRPr="005464A2" w:rsidRDefault="0091286A" w:rsidP="0094298E">
      <w:pPr>
        <w:pStyle w:val="Tekstpodstawowy"/>
        <w:ind w:left="0" w:firstLine="0"/>
        <w:jc w:val="both"/>
      </w:pPr>
    </w:p>
    <w:p w14:paraId="44F942E3" w14:textId="61F6B0DF" w:rsidR="0091286A" w:rsidRPr="005464A2" w:rsidRDefault="00000000">
      <w:pPr>
        <w:pStyle w:val="Nagwek1"/>
        <w:spacing w:line="257" w:lineRule="exact"/>
      </w:pPr>
      <w:r w:rsidRPr="005464A2">
        <w:rPr>
          <w:spacing w:val="-5"/>
        </w:rPr>
        <w:t>§1</w:t>
      </w:r>
      <w:r w:rsidR="00A37779">
        <w:rPr>
          <w:spacing w:val="-5"/>
        </w:rPr>
        <w:t>4</w:t>
      </w:r>
    </w:p>
    <w:p w14:paraId="2987C9D8" w14:textId="77777777" w:rsidR="0091286A" w:rsidRPr="005464A2" w:rsidRDefault="00000000" w:rsidP="0094298E">
      <w:pPr>
        <w:pStyle w:val="Akapitzlist"/>
        <w:numPr>
          <w:ilvl w:val="0"/>
          <w:numId w:val="6"/>
        </w:numPr>
        <w:tabs>
          <w:tab w:val="left" w:pos="428"/>
        </w:tabs>
        <w:ind w:right="138" w:hanging="360"/>
        <w:jc w:val="both"/>
      </w:pPr>
      <w:r w:rsidRPr="005464A2">
        <w:t>Strony</w:t>
      </w:r>
      <w:r w:rsidRPr="005464A2">
        <w:rPr>
          <w:spacing w:val="40"/>
        </w:rPr>
        <w:t xml:space="preserve"> </w:t>
      </w:r>
      <w:r w:rsidRPr="005464A2">
        <w:t>na</w:t>
      </w:r>
      <w:r w:rsidRPr="005464A2">
        <w:rPr>
          <w:spacing w:val="40"/>
        </w:rPr>
        <w:t xml:space="preserve"> </w:t>
      </w:r>
      <w:r w:rsidRPr="005464A2">
        <w:t>podstawie</w:t>
      </w:r>
      <w:r w:rsidRPr="005464A2">
        <w:rPr>
          <w:spacing w:val="40"/>
        </w:rPr>
        <w:t xml:space="preserve"> </w:t>
      </w:r>
      <w:r w:rsidRPr="005464A2">
        <w:t>art.</w:t>
      </w:r>
      <w:r w:rsidRPr="005464A2">
        <w:rPr>
          <w:spacing w:val="80"/>
        </w:rPr>
        <w:t xml:space="preserve"> </w:t>
      </w:r>
      <w:r w:rsidRPr="005464A2">
        <w:t>455</w:t>
      </w:r>
      <w:r w:rsidRPr="005464A2">
        <w:rPr>
          <w:spacing w:val="40"/>
        </w:rPr>
        <w:t xml:space="preserve"> </w:t>
      </w:r>
      <w:r w:rsidRPr="005464A2">
        <w:t>ust.</w:t>
      </w:r>
      <w:r w:rsidRPr="005464A2">
        <w:rPr>
          <w:spacing w:val="40"/>
        </w:rPr>
        <w:t xml:space="preserve"> </w:t>
      </w:r>
      <w:r w:rsidRPr="005464A2">
        <w:t>1</w:t>
      </w:r>
      <w:r w:rsidRPr="005464A2">
        <w:rPr>
          <w:spacing w:val="40"/>
        </w:rPr>
        <w:t xml:space="preserve"> </w:t>
      </w:r>
      <w:r w:rsidRPr="005464A2">
        <w:t>pkt</w:t>
      </w:r>
      <w:r w:rsidRPr="005464A2">
        <w:rPr>
          <w:spacing w:val="40"/>
        </w:rPr>
        <w:t xml:space="preserve"> </w:t>
      </w:r>
      <w:r w:rsidRPr="005464A2">
        <w:t>1</w:t>
      </w:r>
      <w:r w:rsidRPr="005464A2">
        <w:rPr>
          <w:spacing w:val="40"/>
        </w:rPr>
        <w:t xml:space="preserve"> </w:t>
      </w:r>
      <w:r w:rsidRPr="005464A2">
        <w:t>ustawy</w:t>
      </w:r>
      <w:r w:rsidRPr="005464A2">
        <w:rPr>
          <w:spacing w:val="40"/>
        </w:rPr>
        <w:t xml:space="preserve"> </w:t>
      </w:r>
      <w:r w:rsidRPr="005464A2">
        <w:t>Pzp</w:t>
      </w:r>
      <w:r w:rsidRPr="005464A2">
        <w:rPr>
          <w:spacing w:val="40"/>
        </w:rPr>
        <w:t xml:space="preserve"> </w:t>
      </w:r>
      <w:r w:rsidRPr="005464A2">
        <w:t>dopuszczają</w:t>
      </w:r>
      <w:r w:rsidRPr="005464A2">
        <w:rPr>
          <w:spacing w:val="40"/>
        </w:rPr>
        <w:t xml:space="preserve"> </w:t>
      </w:r>
      <w:r w:rsidRPr="005464A2">
        <w:t>możliwość</w:t>
      </w:r>
      <w:r w:rsidRPr="005464A2">
        <w:rPr>
          <w:spacing w:val="40"/>
        </w:rPr>
        <w:t xml:space="preserve"> </w:t>
      </w:r>
      <w:r w:rsidRPr="005464A2">
        <w:t>zmiany Umowy w zakresie:</w:t>
      </w:r>
    </w:p>
    <w:p w14:paraId="595732F7" w14:textId="77777777" w:rsidR="0091286A" w:rsidRPr="005464A2" w:rsidRDefault="00000000" w:rsidP="0094298E">
      <w:pPr>
        <w:pStyle w:val="Akapitzlist"/>
        <w:numPr>
          <w:ilvl w:val="1"/>
          <w:numId w:val="6"/>
        </w:numPr>
        <w:tabs>
          <w:tab w:val="left" w:pos="707"/>
        </w:tabs>
        <w:ind w:right="134" w:hanging="420"/>
        <w:jc w:val="both"/>
      </w:pPr>
      <w:r w:rsidRPr="005464A2">
        <w:t>zwiększenie lub zmniejszenie usługi, będącej przedmiotem umowy wyszczególnionego</w:t>
      </w:r>
      <w:r w:rsidRPr="005464A2">
        <w:rPr>
          <w:spacing w:val="80"/>
        </w:rPr>
        <w:t xml:space="preserve"> </w:t>
      </w:r>
      <w:r w:rsidRPr="005464A2">
        <w:t>w</w:t>
      </w:r>
      <w:r w:rsidRPr="005464A2">
        <w:rPr>
          <w:spacing w:val="80"/>
        </w:rPr>
        <w:t xml:space="preserve"> </w:t>
      </w:r>
      <w:r w:rsidRPr="005464A2">
        <w:t>Załączniku</w:t>
      </w:r>
      <w:r w:rsidRPr="005464A2">
        <w:rPr>
          <w:spacing w:val="80"/>
        </w:rPr>
        <w:t xml:space="preserve"> </w:t>
      </w:r>
      <w:r w:rsidRPr="005464A2">
        <w:t>Formularz</w:t>
      </w:r>
      <w:r w:rsidRPr="005464A2">
        <w:rPr>
          <w:spacing w:val="80"/>
        </w:rPr>
        <w:t xml:space="preserve"> </w:t>
      </w:r>
      <w:r w:rsidRPr="005464A2">
        <w:t>ofertowy</w:t>
      </w:r>
      <w:r w:rsidRPr="005464A2">
        <w:rPr>
          <w:spacing w:val="80"/>
        </w:rPr>
        <w:t xml:space="preserve"> </w:t>
      </w:r>
      <w:r w:rsidRPr="005464A2">
        <w:t>do</w:t>
      </w:r>
      <w:r w:rsidRPr="005464A2">
        <w:rPr>
          <w:spacing w:val="80"/>
        </w:rPr>
        <w:t xml:space="preserve"> </w:t>
      </w:r>
      <w:r w:rsidRPr="005464A2">
        <w:t>niniejszej</w:t>
      </w:r>
      <w:r w:rsidRPr="005464A2">
        <w:rPr>
          <w:spacing w:val="80"/>
        </w:rPr>
        <w:t xml:space="preserve"> </w:t>
      </w:r>
      <w:r w:rsidRPr="005464A2">
        <w:t>umowy,</w:t>
      </w:r>
      <w:r w:rsidRPr="005464A2">
        <w:rPr>
          <w:spacing w:val="80"/>
        </w:rPr>
        <w:t xml:space="preserve"> </w:t>
      </w:r>
      <w:r w:rsidRPr="005464A2">
        <w:t>bez</w:t>
      </w:r>
      <w:r w:rsidRPr="005464A2">
        <w:rPr>
          <w:spacing w:val="80"/>
        </w:rPr>
        <w:t xml:space="preserve"> </w:t>
      </w:r>
      <w:r w:rsidRPr="005464A2">
        <w:t>konieczności</w:t>
      </w:r>
      <w:r w:rsidRPr="005464A2">
        <w:rPr>
          <w:spacing w:val="80"/>
        </w:rPr>
        <w:t xml:space="preserve"> </w:t>
      </w:r>
      <w:r w:rsidRPr="005464A2">
        <w:t>zmiany wartości przedmiotu umowy;</w:t>
      </w:r>
    </w:p>
    <w:p w14:paraId="014B2339" w14:textId="77777777" w:rsidR="0091286A" w:rsidRPr="005464A2" w:rsidRDefault="00000000" w:rsidP="0094298E">
      <w:pPr>
        <w:pStyle w:val="Akapitzlist"/>
        <w:numPr>
          <w:ilvl w:val="1"/>
          <w:numId w:val="6"/>
        </w:numPr>
        <w:tabs>
          <w:tab w:val="left" w:pos="707"/>
        </w:tabs>
        <w:spacing w:before="1"/>
        <w:ind w:right="139" w:hanging="420"/>
        <w:jc w:val="both"/>
      </w:pPr>
      <w:r w:rsidRPr="005464A2">
        <w:t>zmiany</w:t>
      </w:r>
      <w:r w:rsidRPr="005464A2">
        <w:rPr>
          <w:spacing w:val="33"/>
        </w:rPr>
        <w:t xml:space="preserve"> </w:t>
      </w:r>
      <w:r w:rsidRPr="005464A2">
        <w:t>(wydłużenia)</w:t>
      </w:r>
      <w:r w:rsidRPr="005464A2">
        <w:rPr>
          <w:spacing w:val="36"/>
        </w:rPr>
        <w:t xml:space="preserve"> </w:t>
      </w:r>
      <w:r w:rsidRPr="005464A2">
        <w:t>okresu</w:t>
      </w:r>
      <w:r w:rsidRPr="005464A2">
        <w:rPr>
          <w:spacing w:val="38"/>
        </w:rPr>
        <w:t xml:space="preserve"> </w:t>
      </w:r>
      <w:r w:rsidRPr="005464A2">
        <w:t>realizacji</w:t>
      </w:r>
      <w:r w:rsidRPr="005464A2">
        <w:rPr>
          <w:spacing w:val="35"/>
        </w:rPr>
        <w:t xml:space="preserve"> </w:t>
      </w:r>
      <w:r w:rsidRPr="005464A2">
        <w:t>Umowy,</w:t>
      </w:r>
      <w:r w:rsidRPr="005464A2">
        <w:rPr>
          <w:spacing w:val="35"/>
        </w:rPr>
        <w:t xml:space="preserve"> </w:t>
      </w:r>
      <w:r w:rsidRPr="005464A2">
        <w:t>w</w:t>
      </w:r>
      <w:r w:rsidRPr="005464A2">
        <w:rPr>
          <w:spacing w:val="36"/>
        </w:rPr>
        <w:t xml:space="preserve"> </w:t>
      </w:r>
      <w:r w:rsidRPr="005464A2">
        <w:t>przypadku</w:t>
      </w:r>
      <w:r w:rsidRPr="005464A2">
        <w:rPr>
          <w:spacing w:val="36"/>
        </w:rPr>
        <w:t xml:space="preserve"> </w:t>
      </w:r>
      <w:r w:rsidRPr="005464A2">
        <w:t>niewykorzystania</w:t>
      </w:r>
      <w:r w:rsidRPr="005464A2">
        <w:rPr>
          <w:spacing w:val="35"/>
        </w:rPr>
        <w:t xml:space="preserve"> </w:t>
      </w:r>
      <w:r w:rsidRPr="005464A2">
        <w:t>kwoty określonej w §8;</w:t>
      </w:r>
    </w:p>
    <w:p w14:paraId="3A92EDFE" w14:textId="77777777" w:rsidR="0091286A" w:rsidRPr="005464A2" w:rsidRDefault="0091286A" w:rsidP="0094298E">
      <w:pPr>
        <w:pStyle w:val="Akapitzlist"/>
        <w:sectPr w:rsidR="0091286A" w:rsidRPr="005464A2" w:rsidSect="00744FEF">
          <w:headerReference w:type="default" r:id="rId14"/>
          <w:footerReference w:type="default" r:id="rId15"/>
          <w:pgSz w:w="11910" w:h="16840"/>
          <w:pgMar w:top="1417" w:right="1417" w:bottom="1417" w:left="1417" w:header="305" w:footer="729" w:gutter="0"/>
          <w:cols w:space="708"/>
          <w:docGrid w:linePitch="299"/>
        </w:sectPr>
      </w:pPr>
    </w:p>
    <w:p w14:paraId="31C0EA2A" w14:textId="77777777" w:rsidR="0091286A" w:rsidRPr="005464A2" w:rsidRDefault="00000000" w:rsidP="0094298E">
      <w:pPr>
        <w:pStyle w:val="Tekstpodstawowy"/>
        <w:spacing w:before="2"/>
        <w:ind w:left="707" w:right="137" w:firstLine="0"/>
        <w:jc w:val="both"/>
      </w:pPr>
      <w:r w:rsidRPr="005464A2">
        <w:lastRenderedPageBreak/>
        <w:t>Umowy,</w:t>
      </w:r>
      <w:r w:rsidRPr="005464A2">
        <w:rPr>
          <w:spacing w:val="40"/>
        </w:rPr>
        <w:t xml:space="preserve"> </w:t>
      </w:r>
      <w:r w:rsidRPr="005464A2">
        <w:t>w</w:t>
      </w:r>
      <w:r w:rsidRPr="005464A2">
        <w:rPr>
          <w:spacing w:val="40"/>
        </w:rPr>
        <w:t xml:space="preserve"> </w:t>
      </w:r>
      <w:r w:rsidRPr="005464A2">
        <w:t>szczególności</w:t>
      </w:r>
      <w:r w:rsidRPr="005464A2">
        <w:rPr>
          <w:spacing w:val="40"/>
        </w:rPr>
        <w:t xml:space="preserve"> </w:t>
      </w:r>
      <w:r w:rsidRPr="005464A2">
        <w:t>w</w:t>
      </w:r>
      <w:r w:rsidRPr="005464A2">
        <w:rPr>
          <w:spacing w:val="40"/>
        </w:rPr>
        <w:t xml:space="preserve"> </w:t>
      </w:r>
      <w:r w:rsidRPr="005464A2">
        <w:t>przypadku</w:t>
      </w:r>
      <w:r w:rsidRPr="005464A2">
        <w:rPr>
          <w:spacing w:val="40"/>
        </w:rPr>
        <w:t xml:space="preserve"> </w:t>
      </w:r>
      <w:r w:rsidRPr="005464A2">
        <w:t>zaprzestania</w:t>
      </w:r>
      <w:r w:rsidRPr="005464A2">
        <w:rPr>
          <w:spacing w:val="40"/>
        </w:rPr>
        <w:t xml:space="preserve"> </w:t>
      </w:r>
      <w:r w:rsidRPr="005464A2">
        <w:t>jego</w:t>
      </w:r>
      <w:r w:rsidRPr="005464A2">
        <w:rPr>
          <w:spacing w:val="40"/>
        </w:rPr>
        <w:t xml:space="preserve"> </w:t>
      </w:r>
      <w:r w:rsidRPr="005464A2">
        <w:t>produkcji,</w:t>
      </w:r>
      <w:r w:rsidRPr="005464A2">
        <w:rPr>
          <w:spacing w:val="40"/>
        </w:rPr>
        <w:t xml:space="preserve"> </w:t>
      </w:r>
      <w:r w:rsidRPr="005464A2">
        <w:t>przy</w:t>
      </w:r>
      <w:r w:rsidRPr="005464A2">
        <w:rPr>
          <w:spacing w:val="40"/>
        </w:rPr>
        <w:t xml:space="preserve"> </w:t>
      </w:r>
      <w:r w:rsidRPr="005464A2">
        <w:t>zachowaniu wymaganych przez Zamawiającego właściwości;</w:t>
      </w:r>
    </w:p>
    <w:p w14:paraId="50E417BC" w14:textId="77777777" w:rsidR="0091286A" w:rsidRPr="005464A2" w:rsidRDefault="00000000" w:rsidP="0094298E">
      <w:pPr>
        <w:pStyle w:val="Akapitzlist"/>
        <w:numPr>
          <w:ilvl w:val="0"/>
          <w:numId w:val="5"/>
        </w:numPr>
        <w:tabs>
          <w:tab w:val="left" w:pos="707"/>
        </w:tabs>
        <w:ind w:right="142" w:hanging="420"/>
        <w:jc w:val="both"/>
      </w:pPr>
      <w:r w:rsidRPr="005464A2">
        <w:t>zmiany sposobu konfekcjonowania, z zastrzeżeniem, że ogólna ilość Przedmiotu Umowy nie może być mniejsza niż ilość wymagana przez Zamawiającego;</w:t>
      </w:r>
    </w:p>
    <w:p w14:paraId="2418E8EB" w14:textId="77777777" w:rsidR="0091286A" w:rsidRPr="005464A2" w:rsidRDefault="00000000" w:rsidP="0094298E">
      <w:pPr>
        <w:pStyle w:val="Akapitzlist"/>
        <w:numPr>
          <w:ilvl w:val="0"/>
          <w:numId w:val="6"/>
        </w:numPr>
        <w:tabs>
          <w:tab w:val="left" w:pos="428"/>
        </w:tabs>
        <w:spacing w:line="257" w:lineRule="exact"/>
        <w:ind w:hanging="360"/>
        <w:jc w:val="both"/>
      </w:pPr>
      <w:r w:rsidRPr="005464A2">
        <w:t>Zmiany,</w:t>
      </w:r>
      <w:r w:rsidRPr="005464A2">
        <w:rPr>
          <w:spacing w:val="-7"/>
        </w:rPr>
        <w:t xml:space="preserve"> </w:t>
      </w:r>
      <w:r w:rsidRPr="005464A2">
        <w:t>o</w:t>
      </w:r>
      <w:r w:rsidRPr="005464A2">
        <w:rPr>
          <w:spacing w:val="-7"/>
        </w:rPr>
        <w:t xml:space="preserve"> </w:t>
      </w:r>
      <w:r w:rsidRPr="005464A2">
        <w:t>których</w:t>
      </w:r>
      <w:r w:rsidRPr="005464A2">
        <w:rPr>
          <w:spacing w:val="-7"/>
        </w:rPr>
        <w:t xml:space="preserve"> </w:t>
      </w:r>
      <w:r w:rsidRPr="005464A2">
        <w:t>mowa</w:t>
      </w:r>
      <w:r w:rsidRPr="005464A2">
        <w:rPr>
          <w:spacing w:val="-7"/>
        </w:rPr>
        <w:t xml:space="preserve"> </w:t>
      </w:r>
      <w:r w:rsidRPr="005464A2">
        <w:t>w</w:t>
      </w:r>
      <w:r w:rsidRPr="005464A2">
        <w:rPr>
          <w:spacing w:val="-10"/>
        </w:rPr>
        <w:t xml:space="preserve"> </w:t>
      </w:r>
      <w:r w:rsidRPr="005464A2">
        <w:t>ust.</w:t>
      </w:r>
      <w:r w:rsidRPr="005464A2">
        <w:rPr>
          <w:spacing w:val="-7"/>
        </w:rPr>
        <w:t xml:space="preserve"> </w:t>
      </w:r>
      <w:r w:rsidRPr="005464A2">
        <w:t>1</w:t>
      </w:r>
      <w:r w:rsidRPr="005464A2">
        <w:rPr>
          <w:spacing w:val="-7"/>
        </w:rPr>
        <w:t xml:space="preserve"> </w:t>
      </w:r>
      <w:r w:rsidRPr="005464A2">
        <w:t>nie</w:t>
      </w:r>
      <w:r w:rsidRPr="005464A2">
        <w:rPr>
          <w:spacing w:val="-7"/>
        </w:rPr>
        <w:t xml:space="preserve"> </w:t>
      </w:r>
      <w:r w:rsidRPr="005464A2">
        <w:t>mogą</w:t>
      </w:r>
      <w:r w:rsidRPr="005464A2">
        <w:rPr>
          <w:spacing w:val="-10"/>
        </w:rPr>
        <w:t xml:space="preserve"> </w:t>
      </w:r>
      <w:r w:rsidRPr="005464A2">
        <w:t>być</w:t>
      </w:r>
      <w:r w:rsidRPr="005464A2">
        <w:rPr>
          <w:spacing w:val="-8"/>
        </w:rPr>
        <w:t xml:space="preserve"> </w:t>
      </w:r>
      <w:r w:rsidRPr="005464A2">
        <w:t>niekorzystne</w:t>
      </w:r>
      <w:r w:rsidRPr="005464A2">
        <w:rPr>
          <w:spacing w:val="-5"/>
        </w:rPr>
        <w:t xml:space="preserve"> </w:t>
      </w:r>
      <w:r w:rsidRPr="005464A2">
        <w:t>dla</w:t>
      </w:r>
      <w:r w:rsidRPr="005464A2">
        <w:rPr>
          <w:spacing w:val="-7"/>
        </w:rPr>
        <w:t xml:space="preserve"> </w:t>
      </w:r>
      <w:r w:rsidRPr="005464A2">
        <w:rPr>
          <w:spacing w:val="-2"/>
        </w:rPr>
        <w:t>Zamawiającego.</w:t>
      </w:r>
    </w:p>
    <w:p w14:paraId="6AAC4D85" w14:textId="77777777" w:rsidR="0091286A" w:rsidRPr="005464A2" w:rsidRDefault="00000000" w:rsidP="0094298E">
      <w:pPr>
        <w:pStyle w:val="Akapitzlist"/>
        <w:numPr>
          <w:ilvl w:val="0"/>
          <w:numId w:val="6"/>
        </w:numPr>
        <w:tabs>
          <w:tab w:val="left" w:pos="428"/>
        </w:tabs>
        <w:ind w:right="135" w:hanging="360"/>
        <w:jc w:val="both"/>
      </w:pPr>
      <w:r w:rsidRPr="005464A2">
        <w:t>Obniżenie</w:t>
      </w:r>
      <w:r w:rsidRPr="005464A2">
        <w:rPr>
          <w:spacing w:val="40"/>
        </w:rPr>
        <w:t xml:space="preserve"> </w:t>
      </w:r>
      <w:r w:rsidRPr="005464A2">
        <w:t>ceny</w:t>
      </w:r>
      <w:r w:rsidRPr="005464A2">
        <w:rPr>
          <w:spacing w:val="40"/>
        </w:rPr>
        <w:t xml:space="preserve"> </w:t>
      </w:r>
      <w:r w:rsidRPr="005464A2">
        <w:t>jednostkowej</w:t>
      </w:r>
      <w:r w:rsidRPr="005464A2">
        <w:rPr>
          <w:spacing w:val="40"/>
        </w:rPr>
        <w:t xml:space="preserve"> </w:t>
      </w:r>
      <w:r w:rsidRPr="005464A2">
        <w:t>towaru</w:t>
      </w:r>
      <w:r w:rsidRPr="005464A2">
        <w:rPr>
          <w:spacing w:val="40"/>
        </w:rPr>
        <w:t xml:space="preserve"> </w:t>
      </w:r>
      <w:r w:rsidRPr="005464A2">
        <w:t>nie</w:t>
      </w:r>
      <w:r w:rsidRPr="005464A2">
        <w:rPr>
          <w:spacing w:val="40"/>
        </w:rPr>
        <w:t xml:space="preserve"> </w:t>
      </w:r>
      <w:r w:rsidRPr="005464A2">
        <w:t>wymaga</w:t>
      </w:r>
      <w:r w:rsidRPr="005464A2">
        <w:rPr>
          <w:spacing w:val="40"/>
        </w:rPr>
        <w:t xml:space="preserve"> </w:t>
      </w:r>
      <w:r w:rsidRPr="005464A2">
        <w:t>formy</w:t>
      </w:r>
      <w:r w:rsidRPr="005464A2">
        <w:rPr>
          <w:spacing w:val="40"/>
        </w:rPr>
        <w:t xml:space="preserve"> </w:t>
      </w:r>
      <w:r w:rsidRPr="005464A2">
        <w:t>pisemnej</w:t>
      </w:r>
      <w:r w:rsidRPr="005464A2">
        <w:rPr>
          <w:spacing w:val="40"/>
        </w:rPr>
        <w:t xml:space="preserve"> </w:t>
      </w:r>
      <w:r w:rsidRPr="005464A2">
        <w:t>i</w:t>
      </w:r>
      <w:r w:rsidRPr="005464A2">
        <w:rPr>
          <w:spacing w:val="40"/>
        </w:rPr>
        <w:t xml:space="preserve"> </w:t>
      </w:r>
      <w:r w:rsidRPr="005464A2">
        <w:t>jest</w:t>
      </w:r>
      <w:r w:rsidRPr="005464A2">
        <w:rPr>
          <w:spacing w:val="40"/>
        </w:rPr>
        <w:t xml:space="preserve"> </w:t>
      </w:r>
      <w:r w:rsidRPr="005464A2">
        <w:t>obowiązkowe</w:t>
      </w:r>
      <w:r w:rsidRPr="005464A2">
        <w:rPr>
          <w:spacing w:val="80"/>
        </w:rPr>
        <w:t xml:space="preserve"> </w:t>
      </w:r>
      <w:r w:rsidRPr="005464A2">
        <w:t>w</w:t>
      </w:r>
      <w:r w:rsidRPr="005464A2">
        <w:rPr>
          <w:spacing w:val="71"/>
        </w:rPr>
        <w:t xml:space="preserve"> </w:t>
      </w:r>
      <w:r w:rsidRPr="005464A2">
        <w:t>przypadku</w:t>
      </w:r>
      <w:r w:rsidRPr="005464A2">
        <w:rPr>
          <w:spacing w:val="72"/>
        </w:rPr>
        <w:t xml:space="preserve"> </w:t>
      </w:r>
      <w:r w:rsidRPr="005464A2">
        <w:t>zmiany</w:t>
      </w:r>
      <w:r w:rsidRPr="005464A2">
        <w:rPr>
          <w:spacing w:val="71"/>
        </w:rPr>
        <w:t xml:space="preserve"> </w:t>
      </w:r>
      <w:r w:rsidRPr="005464A2">
        <w:t>cen</w:t>
      </w:r>
      <w:r w:rsidRPr="005464A2">
        <w:rPr>
          <w:spacing w:val="70"/>
        </w:rPr>
        <w:t xml:space="preserve"> </w:t>
      </w:r>
      <w:r w:rsidRPr="005464A2">
        <w:t>u</w:t>
      </w:r>
      <w:r w:rsidRPr="005464A2">
        <w:rPr>
          <w:spacing w:val="69"/>
        </w:rPr>
        <w:t xml:space="preserve"> </w:t>
      </w:r>
      <w:r w:rsidRPr="005464A2">
        <w:t>producenta,</w:t>
      </w:r>
      <w:r w:rsidRPr="005464A2">
        <w:rPr>
          <w:spacing w:val="71"/>
        </w:rPr>
        <w:t xml:space="preserve"> </w:t>
      </w:r>
      <w:r w:rsidRPr="005464A2">
        <w:t>wskaźnika</w:t>
      </w:r>
      <w:r w:rsidRPr="005464A2">
        <w:rPr>
          <w:spacing w:val="70"/>
        </w:rPr>
        <w:t xml:space="preserve"> </w:t>
      </w:r>
      <w:r w:rsidRPr="005464A2">
        <w:t>kursu</w:t>
      </w:r>
      <w:r w:rsidRPr="005464A2">
        <w:rPr>
          <w:spacing w:val="72"/>
        </w:rPr>
        <w:t xml:space="preserve"> </w:t>
      </w:r>
      <w:r w:rsidRPr="005464A2">
        <w:t>euro,</w:t>
      </w:r>
      <w:r w:rsidRPr="005464A2">
        <w:rPr>
          <w:spacing w:val="71"/>
        </w:rPr>
        <w:t xml:space="preserve"> </w:t>
      </w:r>
      <w:r w:rsidRPr="005464A2">
        <w:t>cen</w:t>
      </w:r>
      <w:r w:rsidRPr="005464A2">
        <w:rPr>
          <w:spacing w:val="72"/>
        </w:rPr>
        <w:t xml:space="preserve"> </w:t>
      </w:r>
      <w:r w:rsidRPr="005464A2">
        <w:t>urzędowych,</w:t>
      </w:r>
      <w:r w:rsidRPr="005464A2">
        <w:rPr>
          <w:spacing w:val="71"/>
        </w:rPr>
        <w:t xml:space="preserve"> </w:t>
      </w:r>
      <w:r w:rsidRPr="005464A2">
        <w:t>itp. Jednocześnie</w:t>
      </w:r>
      <w:r w:rsidRPr="005464A2">
        <w:rPr>
          <w:spacing w:val="40"/>
        </w:rPr>
        <w:t xml:space="preserve"> </w:t>
      </w:r>
      <w:r w:rsidRPr="005464A2">
        <w:t>Wykonawca</w:t>
      </w:r>
      <w:r w:rsidRPr="005464A2">
        <w:rPr>
          <w:spacing w:val="40"/>
        </w:rPr>
        <w:t xml:space="preserve"> </w:t>
      </w:r>
      <w:r w:rsidRPr="005464A2">
        <w:t>jest</w:t>
      </w:r>
      <w:r w:rsidRPr="005464A2">
        <w:rPr>
          <w:spacing w:val="40"/>
        </w:rPr>
        <w:t xml:space="preserve"> </w:t>
      </w:r>
      <w:r w:rsidRPr="005464A2">
        <w:t>zobowiązany</w:t>
      </w:r>
      <w:r w:rsidRPr="005464A2">
        <w:rPr>
          <w:spacing w:val="40"/>
        </w:rPr>
        <w:t xml:space="preserve"> </w:t>
      </w:r>
      <w:r w:rsidRPr="005464A2">
        <w:t>do</w:t>
      </w:r>
      <w:r w:rsidRPr="005464A2">
        <w:rPr>
          <w:spacing w:val="40"/>
        </w:rPr>
        <w:t xml:space="preserve"> </w:t>
      </w:r>
      <w:r w:rsidRPr="005464A2">
        <w:t>powiadomienia</w:t>
      </w:r>
      <w:r w:rsidRPr="005464A2">
        <w:rPr>
          <w:spacing w:val="40"/>
        </w:rPr>
        <w:t xml:space="preserve"> </w:t>
      </w:r>
      <w:r w:rsidRPr="005464A2">
        <w:t>Zamawiającego</w:t>
      </w:r>
      <w:r w:rsidRPr="005464A2">
        <w:rPr>
          <w:spacing w:val="40"/>
        </w:rPr>
        <w:t xml:space="preserve"> </w:t>
      </w:r>
      <w:r w:rsidRPr="005464A2">
        <w:t>o</w:t>
      </w:r>
      <w:r w:rsidRPr="005464A2">
        <w:rPr>
          <w:spacing w:val="40"/>
        </w:rPr>
        <w:t xml:space="preserve"> </w:t>
      </w:r>
      <w:r w:rsidRPr="005464A2">
        <w:t>każdej takiej zmianie (np. e-mail, fax).</w:t>
      </w:r>
    </w:p>
    <w:p w14:paraId="6F26D276" w14:textId="77777777" w:rsidR="0091286A" w:rsidRPr="005464A2" w:rsidRDefault="00000000" w:rsidP="0094298E">
      <w:pPr>
        <w:pStyle w:val="Akapitzlist"/>
        <w:numPr>
          <w:ilvl w:val="0"/>
          <w:numId w:val="6"/>
        </w:numPr>
        <w:tabs>
          <w:tab w:val="left" w:pos="428"/>
        </w:tabs>
        <w:ind w:hanging="360"/>
        <w:jc w:val="both"/>
      </w:pPr>
      <w:r w:rsidRPr="005464A2">
        <w:t>Zmiany</w:t>
      </w:r>
      <w:r w:rsidRPr="005464A2">
        <w:rPr>
          <w:spacing w:val="-4"/>
        </w:rPr>
        <w:t xml:space="preserve"> </w:t>
      </w:r>
      <w:r w:rsidRPr="005464A2">
        <w:t>Umowy</w:t>
      </w:r>
      <w:r w:rsidRPr="005464A2">
        <w:rPr>
          <w:spacing w:val="-4"/>
        </w:rPr>
        <w:t xml:space="preserve"> </w:t>
      </w:r>
      <w:r w:rsidRPr="005464A2">
        <w:t>mogą</w:t>
      </w:r>
      <w:r w:rsidRPr="005464A2">
        <w:rPr>
          <w:spacing w:val="-3"/>
        </w:rPr>
        <w:t xml:space="preserve"> </w:t>
      </w:r>
      <w:r w:rsidRPr="005464A2">
        <w:t>być</w:t>
      </w:r>
      <w:r w:rsidRPr="005464A2">
        <w:rPr>
          <w:spacing w:val="-6"/>
        </w:rPr>
        <w:t xml:space="preserve"> </w:t>
      </w:r>
      <w:r w:rsidRPr="005464A2">
        <w:t>dokonane</w:t>
      </w:r>
      <w:r w:rsidRPr="005464A2">
        <w:rPr>
          <w:spacing w:val="-3"/>
        </w:rPr>
        <w:t xml:space="preserve"> </w:t>
      </w:r>
      <w:r w:rsidRPr="005464A2">
        <w:t>na</w:t>
      </w:r>
      <w:r w:rsidRPr="005464A2">
        <w:rPr>
          <w:spacing w:val="-2"/>
        </w:rPr>
        <w:t xml:space="preserve"> </w:t>
      </w:r>
      <w:r w:rsidRPr="005464A2">
        <w:t>podstawie</w:t>
      </w:r>
      <w:r w:rsidRPr="005464A2">
        <w:rPr>
          <w:spacing w:val="-3"/>
        </w:rPr>
        <w:t xml:space="preserve"> </w:t>
      </w:r>
      <w:r w:rsidRPr="005464A2">
        <w:t>art</w:t>
      </w:r>
      <w:r w:rsidRPr="005464A2">
        <w:rPr>
          <w:spacing w:val="-5"/>
        </w:rPr>
        <w:t xml:space="preserve"> </w:t>
      </w:r>
      <w:r w:rsidRPr="005464A2">
        <w:t>455</w:t>
      </w:r>
      <w:r w:rsidRPr="005464A2">
        <w:rPr>
          <w:spacing w:val="-6"/>
        </w:rPr>
        <w:t xml:space="preserve"> </w:t>
      </w:r>
      <w:r w:rsidRPr="005464A2">
        <w:t>ust. 1</w:t>
      </w:r>
      <w:r w:rsidRPr="005464A2">
        <w:rPr>
          <w:spacing w:val="-4"/>
        </w:rPr>
        <w:t xml:space="preserve"> </w:t>
      </w:r>
      <w:r w:rsidRPr="005464A2">
        <w:t>pkt</w:t>
      </w:r>
      <w:r w:rsidRPr="005464A2">
        <w:rPr>
          <w:spacing w:val="-4"/>
        </w:rPr>
        <w:t xml:space="preserve"> </w:t>
      </w:r>
      <w:r w:rsidRPr="005464A2">
        <w:t>2</w:t>
      </w:r>
      <w:r w:rsidRPr="005464A2">
        <w:rPr>
          <w:spacing w:val="-3"/>
        </w:rPr>
        <w:t xml:space="preserve"> </w:t>
      </w:r>
      <w:r w:rsidRPr="005464A2">
        <w:t>i</w:t>
      </w:r>
      <w:r w:rsidRPr="005464A2">
        <w:rPr>
          <w:spacing w:val="-3"/>
        </w:rPr>
        <w:t xml:space="preserve"> </w:t>
      </w:r>
      <w:r w:rsidRPr="005464A2">
        <w:t>ust.</w:t>
      </w:r>
      <w:r w:rsidRPr="005464A2">
        <w:rPr>
          <w:spacing w:val="-4"/>
        </w:rPr>
        <w:t xml:space="preserve"> </w:t>
      </w:r>
      <w:r w:rsidRPr="005464A2">
        <w:t>2</w:t>
      </w:r>
      <w:r w:rsidRPr="005464A2">
        <w:rPr>
          <w:spacing w:val="-3"/>
        </w:rPr>
        <w:t xml:space="preserve"> </w:t>
      </w:r>
      <w:r w:rsidRPr="005464A2">
        <w:t>ustawy</w:t>
      </w:r>
      <w:r w:rsidRPr="005464A2">
        <w:rPr>
          <w:spacing w:val="-5"/>
        </w:rPr>
        <w:t xml:space="preserve"> </w:t>
      </w:r>
      <w:r w:rsidRPr="005464A2">
        <w:rPr>
          <w:spacing w:val="-4"/>
        </w:rPr>
        <w:t>Pzp.</w:t>
      </w:r>
    </w:p>
    <w:p w14:paraId="3F64EF54" w14:textId="77777777" w:rsidR="0091286A" w:rsidRPr="005464A2" w:rsidRDefault="00000000" w:rsidP="0094298E">
      <w:pPr>
        <w:pStyle w:val="Akapitzlist"/>
        <w:numPr>
          <w:ilvl w:val="0"/>
          <w:numId w:val="6"/>
        </w:numPr>
        <w:tabs>
          <w:tab w:val="left" w:pos="428"/>
        </w:tabs>
        <w:spacing w:before="2"/>
        <w:ind w:right="140" w:hanging="360"/>
        <w:jc w:val="both"/>
      </w:pPr>
      <w:r w:rsidRPr="005464A2">
        <w:t>W przypadku zaistnienia okoliczności, o których mowa w ust. 1 i 3 powyżej, Strona, która powołuje się na te okoliczności obowiązana jest niezwłocznie, nie później niż w terminie 7 dni roboczych</w:t>
      </w:r>
      <w:r w:rsidRPr="005464A2">
        <w:rPr>
          <w:spacing w:val="-2"/>
        </w:rPr>
        <w:t xml:space="preserve"> </w:t>
      </w:r>
      <w:r w:rsidRPr="005464A2">
        <w:t>od</w:t>
      </w:r>
      <w:r w:rsidRPr="005464A2">
        <w:rPr>
          <w:spacing w:val="-1"/>
        </w:rPr>
        <w:t xml:space="preserve"> </w:t>
      </w:r>
      <w:r w:rsidRPr="005464A2">
        <w:t>jej</w:t>
      </w:r>
      <w:r w:rsidRPr="005464A2">
        <w:rPr>
          <w:spacing w:val="-2"/>
        </w:rPr>
        <w:t xml:space="preserve"> </w:t>
      </w:r>
      <w:r w:rsidRPr="005464A2">
        <w:t>zaistnienia, zawiadomić o</w:t>
      </w:r>
      <w:r w:rsidRPr="005464A2">
        <w:rPr>
          <w:spacing w:val="-2"/>
        </w:rPr>
        <w:t xml:space="preserve"> </w:t>
      </w:r>
      <w:r w:rsidRPr="005464A2">
        <w:t>danej okoliczności</w:t>
      </w:r>
      <w:r w:rsidRPr="005464A2">
        <w:rPr>
          <w:spacing w:val="-2"/>
        </w:rPr>
        <w:t xml:space="preserve"> </w:t>
      </w:r>
      <w:r w:rsidRPr="005464A2">
        <w:t>drugą</w:t>
      </w:r>
      <w:r w:rsidRPr="005464A2">
        <w:rPr>
          <w:spacing w:val="-2"/>
        </w:rPr>
        <w:t xml:space="preserve"> </w:t>
      </w:r>
      <w:r w:rsidRPr="005464A2">
        <w:t>Stronę. Zaniechanie obowiązku określonego w zdaniu poprzedzającym stanowi podstawę odmowy zmiany Umowy, chyba że konieczność zmiany wynika z bezwzględnie obowiązujących przepisów.</w:t>
      </w:r>
    </w:p>
    <w:p w14:paraId="1E3E4A1A" w14:textId="77777777" w:rsidR="0091286A" w:rsidRPr="005464A2" w:rsidRDefault="00000000" w:rsidP="0094298E">
      <w:pPr>
        <w:pStyle w:val="Akapitzlist"/>
        <w:numPr>
          <w:ilvl w:val="0"/>
          <w:numId w:val="6"/>
        </w:numPr>
        <w:tabs>
          <w:tab w:val="left" w:pos="428"/>
        </w:tabs>
        <w:ind w:right="137" w:hanging="360"/>
        <w:jc w:val="both"/>
      </w:pPr>
      <w:r w:rsidRPr="005464A2">
        <w:t>Zmiana ilości asortymentu stanowiącego Przedmiot Umowy (poszczególnych pozycji asortymentu) nie stanowi zmiany Umowy, o ile w jej wyniku nie zostaje przekroczona całkowita wartość Przedmiotu Umowy brutto, określona w §2 ust. 1 Umowy. Ilości zamawianego asortymentu zależne będą od bieżących potrzeb Zamawiającego. Wykonawca powyższe przyjmuje do wiadomości i akceptuje.</w:t>
      </w:r>
    </w:p>
    <w:p w14:paraId="56AD8017" w14:textId="77777777" w:rsidR="0091286A" w:rsidRPr="005464A2" w:rsidRDefault="00000000" w:rsidP="0094298E">
      <w:pPr>
        <w:pStyle w:val="Akapitzlist"/>
        <w:numPr>
          <w:ilvl w:val="0"/>
          <w:numId w:val="6"/>
        </w:numPr>
        <w:tabs>
          <w:tab w:val="left" w:pos="428"/>
        </w:tabs>
        <w:ind w:right="138" w:hanging="360"/>
        <w:jc w:val="both"/>
      </w:pPr>
      <w:r w:rsidRPr="005464A2">
        <w:t>Wykonawca ma prawo do obniżenia ceny jednostkowej netto i brutto poszczególnych asortymentów i ma prawo do wystawienia faktur z obniżonymi cenami bez konieczności uzyskiwania</w:t>
      </w:r>
      <w:r w:rsidRPr="005464A2">
        <w:rPr>
          <w:spacing w:val="40"/>
        </w:rPr>
        <w:t xml:space="preserve"> </w:t>
      </w:r>
      <w:r w:rsidRPr="005464A2">
        <w:t>zgody</w:t>
      </w:r>
      <w:r w:rsidRPr="005464A2">
        <w:rPr>
          <w:spacing w:val="40"/>
        </w:rPr>
        <w:t xml:space="preserve"> </w:t>
      </w:r>
      <w:r w:rsidRPr="005464A2">
        <w:t>Zamawiającego.</w:t>
      </w:r>
      <w:r w:rsidRPr="005464A2">
        <w:rPr>
          <w:spacing w:val="40"/>
        </w:rPr>
        <w:t xml:space="preserve"> </w:t>
      </w:r>
      <w:r w:rsidRPr="005464A2">
        <w:t>Zamawiający</w:t>
      </w:r>
      <w:r w:rsidRPr="005464A2">
        <w:rPr>
          <w:spacing w:val="40"/>
        </w:rPr>
        <w:t xml:space="preserve"> </w:t>
      </w:r>
      <w:r w:rsidRPr="005464A2">
        <w:t>powyższe</w:t>
      </w:r>
      <w:r w:rsidRPr="005464A2">
        <w:rPr>
          <w:spacing w:val="40"/>
        </w:rPr>
        <w:t xml:space="preserve"> </w:t>
      </w:r>
      <w:r w:rsidRPr="005464A2">
        <w:t>przyjmuje</w:t>
      </w:r>
      <w:r w:rsidRPr="005464A2">
        <w:rPr>
          <w:spacing w:val="40"/>
        </w:rPr>
        <w:t xml:space="preserve"> </w:t>
      </w:r>
      <w:r w:rsidRPr="005464A2">
        <w:t>do</w:t>
      </w:r>
      <w:r w:rsidRPr="005464A2">
        <w:rPr>
          <w:spacing w:val="40"/>
        </w:rPr>
        <w:t xml:space="preserve"> </w:t>
      </w:r>
      <w:r w:rsidRPr="005464A2">
        <w:t>wiadomości</w:t>
      </w:r>
    </w:p>
    <w:p w14:paraId="5917D87B" w14:textId="77777777" w:rsidR="0091286A" w:rsidRPr="005464A2" w:rsidRDefault="00000000">
      <w:pPr>
        <w:pStyle w:val="Tekstpodstawowy"/>
        <w:spacing w:line="257" w:lineRule="exact"/>
        <w:ind w:left="428" w:firstLine="0"/>
        <w:jc w:val="both"/>
      </w:pPr>
      <w:r w:rsidRPr="005464A2">
        <w:t>i</w:t>
      </w:r>
      <w:r w:rsidRPr="005464A2">
        <w:rPr>
          <w:spacing w:val="-6"/>
        </w:rPr>
        <w:t xml:space="preserve"> </w:t>
      </w:r>
      <w:r w:rsidRPr="005464A2">
        <w:t>akceptuje.</w:t>
      </w:r>
      <w:r w:rsidRPr="005464A2">
        <w:rPr>
          <w:spacing w:val="-6"/>
        </w:rPr>
        <w:t xml:space="preserve"> </w:t>
      </w:r>
      <w:r w:rsidRPr="005464A2">
        <w:t>Powyższe</w:t>
      </w:r>
      <w:r w:rsidRPr="005464A2">
        <w:rPr>
          <w:spacing w:val="-5"/>
        </w:rPr>
        <w:t xml:space="preserve"> </w:t>
      </w:r>
      <w:r w:rsidRPr="005464A2">
        <w:t>nie</w:t>
      </w:r>
      <w:r w:rsidRPr="005464A2">
        <w:rPr>
          <w:spacing w:val="-7"/>
        </w:rPr>
        <w:t xml:space="preserve"> </w:t>
      </w:r>
      <w:r w:rsidRPr="005464A2">
        <w:t>wymaga</w:t>
      </w:r>
      <w:r w:rsidRPr="005464A2">
        <w:rPr>
          <w:spacing w:val="-7"/>
        </w:rPr>
        <w:t xml:space="preserve"> </w:t>
      </w:r>
      <w:r w:rsidRPr="005464A2">
        <w:t>zmiany</w:t>
      </w:r>
      <w:r w:rsidRPr="005464A2">
        <w:rPr>
          <w:spacing w:val="-3"/>
        </w:rPr>
        <w:t xml:space="preserve"> </w:t>
      </w:r>
      <w:r w:rsidRPr="005464A2">
        <w:rPr>
          <w:spacing w:val="-2"/>
        </w:rPr>
        <w:t>Umowy.</w:t>
      </w:r>
    </w:p>
    <w:p w14:paraId="02D8D6A1" w14:textId="77777777" w:rsidR="0091286A" w:rsidRPr="005464A2" w:rsidRDefault="0091286A">
      <w:pPr>
        <w:pStyle w:val="Tekstpodstawowy"/>
        <w:ind w:left="0" w:firstLine="0"/>
      </w:pPr>
    </w:p>
    <w:p w14:paraId="53AEA033" w14:textId="36830089" w:rsidR="0091286A" w:rsidRPr="005464A2" w:rsidRDefault="00000000">
      <w:pPr>
        <w:pStyle w:val="Nagwek1"/>
        <w:ind w:left="4350"/>
      </w:pPr>
      <w:r w:rsidRPr="005464A2">
        <w:rPr>
          <w:spacing w:val="-5"/>
        </w:rPr>
        <w:t>§1</w:t>
      </w:r>
      <w:r w:rsidR="00A37779">
        <w:rPr>
          <w:spacing w:val="-5"/>
        </w:rPr>
        <w:t>5</w:t>
      </w:r>
    </w:p>
    <w:p w14:paraId="6D44A9D5" w14:textId="77777777" w:rsidR="0091286A" w:rsidRPr="005464A2" w:rsidRDefault="00000000" w:rsidP="0094298E">
      <w:pPr>
        <w:pStyle w:val="Akapitzlist"/>
        <w:numPr>
          <w:ilvl w:val="0"/>
          <w:numId w:val="1"/>
        </w:numPr>
        <w:tabs>
          <w:tab w:val="left" w:pos="719"/>
          <w:tab w:val="left" w:pos="721"/>
        </w:tabs>
        <w:spacing w:before="2"/>
        <w:ind w:right="143"/>
        <w:jc w:val="both"/>
      </w:pPr>
      <w:r w:rsidRPr="005464A2">
        <w:t>Na</w:t>
      </w:r>
      <w:r w:rsidRPr="005464A2">
        <w:rPr>
          <w:spacing w:val="40"/>
        </w:rPr>
        <w:t xml:space="preserve"> </w:t>
      </w:r>
      <w:r w:rsidRPr="005464A2">
        <w:t>potrzeby</w:t>
      </w:r>
      <w:r w:rsidRPr="005464A2">
        <w:rPr>
          <w:spacing w:val="40"/>
        </w:rPr>
        <w:t xml:space="preserve"> </w:t>
      </w:r>
      <w:r w:rsidRPr="005464A2">
        <w:t>bieżących</w:t>
      </w:r>
      <w:r w:rsidRPr="005464A2">
        <w:rPr>
          <w:spacing w:val="40"/>
        </w:rPr>
        <w:t xml:space="preserve"> </w:t>
      </w:r>
      <w:r w:rsidRPr="005464A2">
        <w:t>oświadczeń</w:t>
      </w:r>
      <w:r w:rsidRPr="005464A2">
        <w:rPr>
          <w:spacing w:val="40"/>
        </w:rPr>
        <w:t xml:space="preserve"> </w:t>
      </w:r>
      <w:r w:rsidRPr="005464A2">
        <w:t>związanych</w:t>
      </w:r>
      <w:r w:rsidRPr="005464A2">
        <w:rPr>
          <w:spacing w:val="40"/>
        </w:rPr>
        <w:t xml:space="preserve"> </w:t>
      </w:r>
      <w:r w:rsidRPr="005464A2">
        <w:t>z</w:t>
      </w:r>
      <w:r w:rsidRPr="005464A2">
        <w:rPr>
          <w:spacing w:val="40"/>
        </w:rPr>
        <w:t xml:space="preserve"> </w:t>
      </w:r>
      <w:r w:rsidRPr="005464A2">
        <w:t>realizacją</w:t>
      </w:r>
      <w:r w:rsidRPr="005464A2">
        <w:rPr>
          <w:spacing w:val="40"/>
        </w:rPr>
        <w:t xml:space="preserve"> </w:t>
      </w:r>
      <w:r w:rsidRPr="005464A2">
        <w:t>Umowy</w:t>
      </w:r>
      <w:r w:rsidRPr="005464A2">
        <w:rPr>
          <w:spacing w:val="40"/>
        </w:rPr>
        <w:t xml:space="preserve"> </w:t>
      </w:r>
      <w:r w:rsidRPr="005464A2">
        <w:t>oraz</w:t>
      </w:r>
      <w:r w:rsidRPr="005464A2">
        <w:rPr>
          <w:spacing w:val="40"/>
        </w:rPr>
        <w:t xml:space="preserve"> </w:t>
      </w:r>
      <w:r w:rsidRPr="005464A2">
        <w:t>składania</w:t>
      </w:r>
      <w:r w:rsidRPr="005464A2">
        <w:rPr>
          <w:spacing w:val="80"/>
        </w:rPr>
        <w:t xml:space="preserve"> </w:t>
      </w:r>
      <w:r w:rsidRPr="005464A2">
        <w:t>zamówień Strony ustanawiają swoich przedstawicieli w osobach:</w:t>
      </w:r>
    </w:p>
    <w:p w14:paraId="7E343108" w14:textId="77777777" w:rsidR="0091286A" w:rsidRPr="005464A2" w:rsidRDefault="00000000" w:rsidP="0094298E">
      <w:pPr>
        <w:pStyle w:val="Akapitzlist"/>
        <w:numPr>
          <w:ilvl w:val="1"/>
          <w:numId w:val="1"/>
        </w:numPr>
        <w:tabs>
          <w:tab w:val="left" w:pos="721"/>
        </w:tabs>
        <w:spacing w:line="257" w:lineRule="exact"/>
      </w:pPr>
      <w:r w:rsidRPr="005464A2">
        <w:t>Pan</w:t>
      </w:r>
      <w:r w:rsidRPr="005464A2">
        <w:rPr>
          <w:spacing w:val="-10"/>
        </w:rPr>
        <w:t xml:space="preserve"> </w:t>
      </w:r>
      <w:r w:rsidRPr="005464A2">
        <w:t>……………………..,</w:t>
      </w:r>
      <w:r w:rsidRPr="005464A2">
        <w:rPr>
          <w:spacing w:val="-6"/>
        </w:rPr>
        <w:t xml:space="preserve"> </w:t>
      </w:r>
      <w:r w:rsidRPr="005464A2">
        <w:t>nr</w:t>
      </w:r>
      <w:r w:rsidRPr="005464A2">
        <w:rPr>
          <w:spacing w:val="-5"/>
        </w:rPr>
        <w:t xml:space="preserve"> </w:t>
      </w:r>
      <w:r w:rsidRPr="005464A2">
        <w:t>telefonu</w:t>
      </w:r>
      <w:r w:rsidRPr="005464A2">
        <w:rPr>
          <w:spacing w:val="-7"/>
        </w:rPr>
        <w:t xml:space="preserve"> </w:t>
      </w:r>
      <w:r w:rsidRPr="005464A2">
        <w:rPr>
          <w:spacing w:val="-2"/>
        </w:rPr>
        <w:t>………………………….</w:t>
      </w:r>
    </w:p>
    <w:p w14:paraId="334A0C66" w14:textId="77777777" w:rsidR="0091286A" w:rsidRPr="005464A2" w:rsidRDefault="00000000" w:rsidP="0094298E">
      <w:pPr>
        <w:pStyle w:val="Akapitzlist"/>
        <w:numPr>
          <w:ilvl w:val="1"/>
          <w:numId w:val="1"/>
        </w:numPr>
        <w:tabs>
          <w:tab w:val="left" w:pos="721"/>
        </w:tabs>
        <w:spacing w:line="257" w:lineRule="exact"/>
      </w:pPr>
      <w:r w:rsidRPr="005464A2">
        <w:t>Pani</w:t>
      </w:r>
      <w:r w:rsidRPr="005464A2">
        <w:rPr>
          <w:spacing w:val="-5"/>
        </w:rPr>
        <w:t xml:space="preserve"> </w:t>
      </w:r>
      <w:r w:rsidRPr="005464A2">
        <w:t>………………………,</w:t>
      </w:r>
      <w:r w:rsidRPr="005464A2">
        <w:rPr>
          <w:spacing w:val="-7"/>
        </w:rPr>
        <w:t xml:space="preserve"> </w:t>
      </w:r>
      <w:r w:rsidRPr="005464A2">
        <w:t>nr</w:t>
      </w:r>
      <w:r w:rsidRPr="005464A2">
        <w:rPr>
          <w:spacing w:val="-6"/>
        </w:rPr>
        <w:t xml:space="preserve"> </w:t>
      </w:r>
      <w:r w:rsidRPr="005464A2">
        <w:t>telefonu</w:t>
      </w:r>
      <w:r w:rsidRPr="005464A2">
        <w:rPr>
          <w:spacing w:val="-5"/>
        </w:rPr>
        <w:t xml:space="preserve"> </w:t>
      </w:r>
      <w:r w:rsidRPr="005464A2">
        <w:rPr>
          <w:spacing w:val="-2"/>
        </w:rPr>
        <w:t>………………………………..</w:t>
      </w:r>
    </w:p>
    <w:p w14:paraId="3ACA6EB6" w14:textId="77777777" w:rsidR="0091286A" w:rsidRPr="005464A2" w:rsidRDefault="00000000" w:rsidP="0094298E">
      <w:pPr>
        <w:pStyle w:val="Akapitzlist"/>
        <w:numPr>
          <w:ilvl w:val="0"/>
          <w:numId w:val="1"/>
        </w:numPr>
        <w:tabs>
          <w:tab w:val="left" w:pos="719"/>
          <w:tab w:val="left" w:pos="721"/>
        </w:tabs>
        <w:spacing w:before="1"/>
        <w:ind w:right="138"/>
        <w:jc w:val="both"/>
      </w:pPr>
      <w:r w:rsidRPr="005464A2">
        <w:t>Przedstawiciele wskazani w ust. 1 uprawnieni są do składania i odbierania bieżących oświadczeń dotyczących realizacji Umowy. Zmiana przedstawiciela nie stanowi zmiany Umowy, jednak wymaga powiadomienia na piśmie drugiej strony.</w:t>
      </w:r>
    </w:p>
    <w:p w14:paraId="030604CD" w14:textId="77777777" w:rsidR="0091286A" w:rsidRPr="005464A2" w:rsidRDefault="00000000" w:rsidP="0094298E">
      <w:pPr>
        <w:pStyle w:val="Akapitzlist"/>
        <w:numPr>
          <w:ilvl w:val="0"/>
          <w:numId w:val="1"/>
        </w:numPr>
        <w:tabs>
          <w:tab w:val="left" w:pos="719"/>
          <w:tab w:val="left" w:pos="721"/>
        </w:tabs>
        <w:ind w:right="140"/>
        <w:jc w:val="both"/>
      </w:pPr>
      <w:r w:rsidRPr="005464A2">
        <w:t>Każda ze Stron zobowiązana jest powiadomić drugą Stronę o zmianie adresu</w:t>
      </w:r>
      <w:r w:rsidRPr="005464A2">
        <w:rPr>
          <w:spacing w:val="40"/>
        </w:rPr>
        <w:t xml:space="preserve"> </w:t>
      </w:r>
      <w:r w:rsidRPr="005464A2">
        <w:t>wskazanego w komparycji Umowy, pod rygorem uznania za doręczone korespondencji kierowanej na adres tam wskazany.</w:t>
      </w:r>
    </w:p>
    <w:p w14:paraId="18F2E74B" w14:textId="6F48E68C" w:rsidR="0091286A" w:rsidRPr="005464A2" w:rsidRDefault="00000000">
      <w:pPr>
        <w:pStyle w:val="Nagwek1"/>
        <w:spacing w:before="257"/>
        <w:ind w:left="722" w:right="137"/>
        <w:jc w:val="center"/>
      </w:pPr>
      <w:r w:rsidRPr="005464A2">
        <w:rPr>
          <w:spacing w:val="-5"/>
        </w:rPr>
        <w:t>§1</w:t>
      </w:r>
      <w:r w:rsidR="00A37779">
        <w:rPr>
          <w:spacing w:val="-5"/>
        </w:rPr>
        <w:t>6</w:t>
      </w:r>
    </w:p>
    <w:p w14:paraId="399FF247" w14:textId="77777777" w:rsidR="0091286A" w:rsidRPr="005464A2" w:rsidRDefault="00000000" w:rsidP="0094298E">
      <w:pPr>
        <w:pStyle w:val="Akapitzlist"/>
        <w:numPr>
          <w:ilvl w:val="0"/>
          <w:numId w:val="4"/>
        </w:numPr>
        <w:tabs>
          <w:tab w:val="left" w:pos="719"/>
          <w:tab w:val="left" w:pos="721"/>
        </w:tabs>
        <w:spacing w:before="2"/>
        <w:ind w:right="139"/>
        <w:jc w:val="both"/>
      </w:pPr>
      <w:r w:rsidRPr="005464A2">
        <w:t>Zmiana</w:t>
      </w:r>
      <w:r w:rsidRPr="005464A2">
        <w:rPr>
          <w:spacing w:val="-1"/>
        </w:rPr>
        <w:t xml:space="preserve"> </w:t>
      </w:r>
      <w:r w:rsidRPr="005464A2">
        <w:t>Umowy</w:t>
      </w:r>
      <w:r w:rsidRPr="005464A2">
        <w:rPr>
          <w:spacing w:val="-3"/>
        </w:rPr>
        <w:t xml:space="preserve"> </w:t>
      </w:r>
      <w:r w:rsidRPr="005464A2">
        <w:t>i</w:t>
      </w:r>
      <w:r w:rsidRPr="005464A2">
        <w:rPr>
          <w:spacing w:val="-3"/>
        </w:rPr>
        <w:t xml:space="preserve"> </w:t>
      </w:r>
      <w:r w:rsidRPr="005464A2">
        <w:t>wszelkie</w:t>
      </w:r>
      <w:r w:rsidRPr="005464A2">
        <w:rPr>
          <w:spacing w:val="-1"/>
        </w:rPr>
        <w:t xml:space="preserve"> </w:t>
      </w:r>
      <w:r w:rsidRPr="005464A2">
        <w:t>jednostronne oświadczenia</w:t>
      </w:r>
      <w:r w:rsidRPr="005464A2">
        <w:rPr>
          <w:spacing w:val="-1"/>
        </w:rPr>
        <w:t xml:space="preserve"> </w:t>
      </w:r>
      <w:r w:rsidRPr="005464A2">
        <w:t>woli mające wpływ</w:t>
      </w:r>
      <w:r w:rsidRPr="005464A2">
        <w:rPr>
          <w:spacing w:val="-2"/>
        </w:rPr>
        <w:t xml:space="preserve"> </w:t>
      </w:r>
      <w:r w:rsidRPr="005464A2">
        <w:t>na</w:t>
      </w:r>
      <w:r w:rsidRPr="005464A2">
        <w:rPr>
          <w:spacing w:val="-1"/>
        </w:rPr>
        <w:t xml:space="preserve"> </w:t>
      </w:r>
      <w:r w:rsidRPr="005464A2">
        <w:t>byt</w:t>
      </w:r>
      <w:r w:rsidRPr="005464A2">
        <w:rPr>
          <w:spacing w:val="-3"/>
        </w:rPr>
        <w:t xml:space="preserve"> </w:t>
      </w:r>
      <w:r w:rsidRPr="005464A2">
        <w:t>prawny Umowy, wymagają formy pisemnej pod rygorem nieważności. Za spełniające wymóg formy pisemnej w rozumieniu Umowy uznaje się składanie oświadczeń drogą elektroniczną, podpisanych podpisem zaufanym, potwierdzonym Profilem Zaufanym lub podpisem elektronicznym.</w:t>
      </w:r>
    </w:p>
    <w:p w14:paraId="481E69F4" w14:textId="77777777" w:rsidR="0091286A" w:rsidRPr="005464A2" w:rsidRDefault="00000000" w:rsidP="0094298E">
      <w:pPr>
        <w:pStyle w:val="Akapitzlist"/>
        <w:numPr>
          <w:ilvl w:val="0"/>
          <w:numId w:val="4"/>
        </w:numPr>
        <w:tabs>
          <w:tab w:val="left" w:pos="719"/>
        </w:tabs>
        <w:spacing w:line="257" w:lineRule="exact"/>
        <w:ind w:left="719" w:hanging="358"/>
        <w:jc w:val="both"/>
      </w:pPr>
      <w:r w:rsidRPr="005464A2">
        <w:t>Załączniki</w:t>
      </w:r>
      <w:r w:rsidRPr="005464A2">
        <w:rPr>
          <w:spacing w:val="-8"/>
        </w:rPr>
        <w:t xml:space="preserve"> </w:t>
      </w:r>
      <w:r w:rsidRPr="005464A2">
        <w:t>do</w:t>
      </w:r>
      <w:r w:rsidRPr="005464A2">
        <w:rPr>
          <w:spacing w:val="-4"/>
        </w:rPr>
        <w:t xml:space="preserve"> </w:t>
      </w:r>
      <w:r w:rsidRPr="005464A2">
        <w:t>Umowy</w:t>
      </w:r>
      <w:r w:rsidRPr="005464A2">
        <w:rPr>
          <w:spacing w:val="-7"/>
        </w:rPr>
        <w:t xml:space="preserve"> </w:t>
      </w:r>
      <w:r w:rsidRPr="005464A2">
        <w:t>stanowią</w:t>
      </w:r>
      <w:r w:rsidRPr="005464A2">
        <w:rPr>
          <w:spacing w:val="-5"/>
        </w:rPr>
        <w:t xml:space="preserve"> </w:t>
      </w:r>
      <w:r w:rsidRPr="005464A2">
        <w:t>jej</w:t>
      </w:r>
      <w:r w:rsidRPr="005464A2">
        <w:rPr>
          <w:spacing w:val="-4"/>
        </w:rPr>
        <w:t xml:space="preserve"> </w:t>
      </w:r>
      <w:r w:rsidRPr="005464A2">
        <w:t>integralną</w:t>
      </w:r>
      <w:r w:rsidRPr="005464A2">
        <w:rPr>
          <w:spacing w:val="-4"/>
        </w:rPr>
        <w:t xml:space="preserve"> </w:t>
      </w:r>
      <w:r w:rsidRPr="005464A2">
        <w:rPr>
          <w:spacing w:val="-2"/>
        </w:rPr>
        <w:t>część.</w:t>
      </w:r>
    </w:p>
    <w:p w14:paraId="51D39F83" w14:textId="77777777" w:rsidR="0091286A" w:rsidRPr="005464A2" w:rsidRDefault="00000000" w:rsidP="0094298E">
      <w:pPr>
        <w:pStyle w:val="Akapitzlist"/>
        <w:numPr>
          <w:ilvl w:val="0"/>
          <w:numId w:val="4"/>
        </w:numPr>
        <w:tabs>
          <w:tab w:val="left" w:pos="719"/>
          <w:tab w:val="left" w:pos="721"/>
        </w:tabs>
        <w:spacing w:before="1"/>
        <w:ind w:right="140"/>
        <w:jc w:val="both"/>
      </w:pPr>
      <w:r w:rsidRPr="005464A2">
        <w:t>Wszelkie spory wynikające z Umowy lub w związku z nią będą rozstrzygane przez sąd właściwy dla siedziby Zamawiającego.</w:t>
      </w:r>
    </w:p>
    <w:p w14:paraId="3E9B57AE" w14:textId="77777777" w:rsidR="0091286A" w:rsidRPr="005464A2" w:rsidRDefault="0091286A" w:rsidP="0094298E">
      <w:pPr>
        <w:pStyle w:val="Akapitzlist"/>
        <w:sectPr w:rsidR="0091286A" w:rsidRPr="005464A2" w:rsidSect="00744FEF">
          <w:pgSz w:w="11910" w:h="16840"/>
          <w:pgMar w:top="1417" w:right="1417" w:bottom="1417" w:left="1417" w:header="305" w:footer="729" w:gutter="0"/>
          <w:cols w:space="708"/>
          <w:docGrid w:linePitch="299"/>
        </w:sectPr>
      </w:pPr>
    </w:p>
    <w:p w14:paraId="7F932C64" w14:textId="010C4CBD" w:rsidR="0091286A" w:rsidRPr="005464A2" w:rsidRDefault="005464A2" w:rsidP="0094298E">
      <w:pPr>
        <w:pStyle w:val="Akapitzlist"/>
        <w:numPr>
          <w:ilvl w:val="0"/>
          <w:numId w:val="4"/>
        </w:numPr>
        <w:jc w:val="both"/>
      </w:pPr>
      <w:r w:rsidRPr="005464A2">
        <w:lastRenderedPageBreak/>
        <w:t>W sprawach nieuregulowanych Umową znajdują zastosowanie odpowiednie przepisy prawa</w:t>
      </w:r>
      <w:r w:rsidRPr="005464A2">
        <w:rPr>
          <w:spacing w:val="-12"/>
        </w:rPr>
        <w:t xml:space="preserve"> </w:t>
      </w:r>
      <w:r w:rsidRPr="005464A2">
        <w:t>obowiązującego</w:t>
      </w:r>
      <w:r w:rsidRPr="005464A2">
        <w:rPr>
          <w:spacing w:val="-10"/>
        </w:rPr>
        <w:t xml:space="preserve"> </w:t>
      </w:r>
      <w:r w:rsidRPr="005464A2">
        <w:t>na</w:t>
      </w:r>
      <w:r w:rsidRPr="005464A2">
        <w:rPr>
          <w:spacing w:val="-10"/>
        </w:rPr>
        <w:t xml:space="preserve"> </w:t>
      </w:r>
      <w:r w:rsidRPr="005464A2">
        <w:t>terenie</w:t>
      </w:r>
      <w:r w:rsidRPr="005464A2">
        <w:rPr>
          <w:spacing w:val="-9"/>
        </w:rPr>
        <w:t xml:space="preserve"> </w:t>
      </w:r>
      <w:r w:rsidRPr="005464A2">
        <w:t>Rzeczpospolitej</w:t>
      </w:r>
      <w:r w:rsidRPr="005464A2">
        <w:rPr>
          <w:spacing w:val="-11"/>
        </w:rPr>
        <w:t xml:space="preserve"> </w:t>
      </w:r>
      <w:r w:rsidRPr="005464A2">
        <w:rPr>
          <w:spacing w:val="-2"/>
        </w:rPr>
        <w:t>Polskiej.</w:t>
      </w:r>
    </w:p>
    <w:p w14:paraId="4C1AF815" w14:textId="77777777" w:rsidR="0091286A" w:rsidRPr="005464A2" w:rsidRDefault="00000000" w:rsidP="0094298E">
      <w:pPr>
        <w:pStyle w:val="Akapitzlist"/>
        <w:numPr>
          <w:ilvl w:val="0"/>
          <w:numId w:val="3"/>
        </w:numPr>
        <w:tabs>
          <w:tab w:val="left" w:pos="719"/>
          <w:tab w:val="left" w:pos="721"/>
        </w:tabs>
        <w:ind w:right="147"/>
        <w:jc w:val="both"/>
      </w:pPr>
      <w:r w:rsidRPr="005464A2">
        <w:t>Wykonawca zobowiązuje się, że bez zgody Zamawiającego</w:t>
      </w:r>
      <w:r w:rsidRPr="005464A2">
        <w:rPr>
          <w:spacing w:val="-1"/>
        </w:rPr>
        <w:t xml:space="preserve"> </w:t>
      </w:r>
      <w:r w:rsidRPr="005464A2">
        <w:t>wyrażonej w</w:t>
      </w:r>
      <w:r w:rsidRPr="005464A2">
        <w:rPr>
          <w:spacing w:val="-3"/>
        </w:rPr>
        <w:t xml:space="preserve"> </w:t>
      </w:r>
      <w:r w:rsidRPr="005464A2">
        <w:t>formie pisemnej pod rygorem nieważności:</w:t>
      </w:r>
    </w:p>
    <w:p w14:paraId="41AC0BEE" w14:textId="77777777" w:rsidR="0091286A" w:rsidRPr="005464A2" w:rsidRDefault="00000000" w:rsidP="0094298E">
      <w:pPr>
        <w:pStyle w:val="Akapitzlist"/>
        <w:numPr>
          <w:ilvl w:val="1"/>
          <w:numId w:val="3"/>
        </w:numPr>
        <w:tabs>
          <w:tab w:val="left" w:pos="720"/>
        </w:tabs>
        <w:ind w:left="720" w:hanging="359"/>
      </w:pPr>
      <w:r w:rsidRPr="005464A2">
        <w:t>nie</w:t>
      </w:r>
      <w:r w:rsidRPr="005464A2">
        <w:rPr>
          <w:spacing w:val="-12"/>
        </w:rPr>
        <w:t xml:space="preserve"> </w:t>
      </w:r>
      <w:r w:rsidRPr="005464A2">
        <w:t>dokona</w:t>
      </w:r>
      <w:r w:rsidRPr="005464A2">
        <w:rPr>
          <w:spacing w:val="-6"/>
        </w:rPr>
        <w:t xml:space="preserve"> </w:t>
      </w:r>
      <w:r w:rsidRPr="005464A2">
        <w:t>cesji</w:t>
      </w:r>
      <w:r w:rsidRPr="005464A2">
        <w:rPr>
          <w:spacing w:val="-6"/>
        </w:rPr>
        <w:t xml:space="preserve"> </w:t>
      </w:r>
      <w:r w:rsidRPr="005464A2">
        <w:t>wierzytelności</w:t>
      </w:r>
      <w:r w:rsidRPr="005464A2">
        <w:rPr>
          <w:spacing w:val="-7"/>
        </w:rPr>
        <w:t xml:space="preserve"> </w:t>
      </w:r>
      <w:r w:rsidRPr="005464A2">
        <w:t>wynikających</w:t>
      </w:r>
      <w:r w:rsidRPr="005464A2">
        <w:rPr>
          <w:spacing w:val="-6"/>
        </w:rPr>
        <w:t xml:space="preserve"> </w:t>
      </w:r>
      <w:r w:rsidRPr="005464A2">
        <w:t>lub</w:t>
      </w:r>
      <w:r w:rsidRPr="005464A2">
        <w:rPr>
          <w:spacing w:val="-5"/>
        </w:rPr>
        <w:t xml:space="preserve"> </w:t>
      </w:r>
      <w:r w:rsidRPr="005464A2">
        <w:t>związanych</w:t>
      </w:r>
      <w:r w:rsidRPr="005464A2">
        <w:rPr>
          <w:spacing w:val="-9"/>
        </w:rPr>
        <w:t xml:space="preserve"> </w:t>
      </w:r>
      <w:r w:rsidRPr="005464A2">
        <w:t>z</w:t>
      </w:r>
      <w:r w:rsidRPr="005464A2">
        <w:rPr>
          <w:spacing w:val="-7"/>
        </w:rPr>
        <w:t xml:space="preserve"> </w:t>
      </w:r>
      <w:r w:rsidRPr="005464A2">
        <w:t>realizacją</w:t>
      </w:r>
      <w:r w:rsidRPr="005464A2">
        <w:rPr>
          <w:spacing w:val="-6"/>
        </w:rPr>
        <w:t xml:space="preserve"> </w:t>
      </w:r>
      <w:r w:rsidRPr="005464A2">
        <w:rPr>
          <w:spacing w:val="-2"/>
        </w:rPr>
        <w:t>Umowy,</w:t>
      </w:r>
    </w:p>
    <w:p w14:paraId="00527C30" w14:textId="77777777" w:rsidR="0091286A" w:rsidRPr="005464A2" w:rsidRDefault="00000000" w:rsidP="0094298E">
      <w:pPr>
        <w:pStyle w:val="Akapitzlist"/>
        <w:numPr>
          <w:ilvl w:val="1"/>
          <w:numId w:val="3"/>
        </w:numPr>
        <w:tabs>
          <w:tab w:val="left" w:pos="721"/>
        </w:tabs>
        <w:spacing w:before="1"/>
        <w:ind w:right="138"/>
      </w:pPr>
      <w:r w:rsidRPr="005464A2">
        <w:t>nie</w:t>
      </w:r>
      <w:r w:rsidRPr="005464A2">
        <w:rPr>
          <w:spacing w:val="-8"/>
        </w:rPr>
        <w:t xml:space="preserve"> </w:t>
      </w:r>
      <w:r w:rsidRPr="005464A2">
        <w:t>udzieli</w:t>
      </w:r>
      <w:r w:rsidRPr="005464A2">
        <w:rPr>
          <w:spacing w:val="-6"/>
        </w:rPr>
        <w:t xml:space="preserve"> </w:t>
      </w:r>
      <w:r w:rsidRPr="005464A2">
        <w:t>pełnomocnictwa</w:t>
      </w:r>
      <w:r w:rsidRPr="005464A2">
        <w:rPr>
          <w:spacing w:val="-6"/>
        </w:rPr>
        <w:t xml:space="preserve"> </w:t>
      </w:r>
      <w:r w:rsidRPr="005464A2">
        <w:t>do</w:t>
      </w:r>
      <w:r w:rsidRPr="005464A2">
        <w:rPr>
          <w:spacing w:val="-6"/>
        </w:rPr>
        <w:t xml:space="preserve"> </w:t>
      </w:r>
      <w:r w:rsidRPr="005464A2">
        <w:t>dochodzenia</w:t>
      </w:r>
      <w:r w:rsidRPr="005464A2">
        <w:rPr>
          <w:spacing w:val="-6"/>
        </w:rPr>
        <w:t xml:space="preserve"> </w:t>
      </w:r>
      <w:r w:rsidRPr="005464A2">
        <w:t>wierzytelności</w:t>
      </w:r>
      <w:r w:rsidRPr="005464A2">
        <w:rPr>
          <w:spacing w:val="-6"/>
        </w:rPr>
        <w:t xml:space="preserve"> </w:t>
      </w:r>
      <w:r w:rsidRPr="005464A2">
        <w:t>wynikających</w:t>
      </w:r>
      <w:r w:rsidRPr="005464A2">
        <w:rPr>
          <w:spacing w:val="-8"/>
        </w:rPr>
        <w:t xml:space="preserve"> </w:t>
      </w:r>
      <w:r w:rsidRPr="005464A2">
        <w:t>lub</w:t>
      </w:r>
      <w:r w:rsidRPr="005464A2">
        <w:rPr>
          <w:spacing w:val="-6"/>
        </w:rPr>
        <w:t xml:space="preserve"> </w:t>
      </w:r>
      <w:r w:rsidRPr="005464A2">
        <w:t>związanych z realizacją Umowy na drodze sądowej lub pozasądowej za wyjątkiem pełnomocnictwa dla radcy prawnego lub adwokata,</w:t>
      </w:r>
    </w:p>
    <w:p w14:paraId="7772DEED" w14:textId="77777777" w:rsidR="0091286A" w:rsidRPr="005464A2" w:rsidRDefault="00000000" w:rsidP="0094298E">
      <w:pPr>
        <w:pStyle w:val="Akapitzlist"/>
        <w:numPr>
          <w:ilvl w:val="1"/>
          <w:numId w:val="3"/>
        </w:numPr>
        <w:tabs>
          <w:tab w:val="left" w:pos="721"/>
        </w:tabs>
        <w:ind w:right="212"/>
      </w:pPr>
      <w:r w:rsidRPr="005464A2">
        <w:t>nie zawrze umowy poręczenia dotyczącej wierzytelności wynikających lub związanych</w:t>
      </w:r>
      <w:r w:rsidRPr="005464A2">
        <w:rPr>
          <w:spacing w:val="80"/>
        </w:rPr>
        <w:t xml:space="preserve"> </w:t>
      </w:r>
      <w:r w:rsidRPr="005464A2">
        <w:t>z realizacją Umowy.</w:t>
      </w:r>
    </w:p>
    <w:p w14:paraId="0CDF31B9" w14:textId="77777777" w:rsidR="0091286A" w:rsidRPr="005464A2" w:rsidRDefault="00000000" w:rsidP="0094298E">
      <w:pPr>
        <w:pStyle w:val="Akapitzlist"/>
        <w:numPr>
          <w:ilvl w:val="0"/>
          <w:numId w:val="3"/>
        </w:numPr>
        <w:tabs>
          <w:tab w:val="left" w:pos="719"/>
          <w:tab w:val="left" w:pos="721"/>
        </w:tabs>
        <w:ind w:right="140"/>
        <w:jc w:val="both"/>
      </w:pPr>
      <w:r w:rsidRPr="005464A2">
        <w:t xml:space="preserve">Wykonawca oświadcza, iż wypełnił obowiązek informacyjny przewidziany w art. 13 lub art. 14 rozporządzenia Parlamentu Europejskiego i Rady (UE) 2016/679 z dnia 27 kwietnia 2016 r. w sprawie ochrony osób fizycznych w związku z przetwarzaniem danych osobowych i w sprawie swobodnego przepływu takich danych oraz uchylenia dyrektywy 95/46/WE (RODO), wobec osób fizycznych, których dane osobowe bezpośrednio lub pośrednio wykorzystane zostaną podczas realizacji przedmiotu Umowy, w szczególności informując te osoby o udostępnieniu danych osobowych </w:t>
      </w:r>
      <w:r w:rsidRPr="005464A2">
        <w:rPr>
          <w:spacing w:val="-2"/>
        </w:rPr>
        <w:t>Zamawiającemu.</w:t>
      </w:r>
    </w:p>
    <w:p w14:paraId="69833F3A" w14:textId="77777777" w:rsidR="0091286A" w:rsidRPr="005464A2" w:rsidRDefault="00000000" w:rsidP="0094298E">
      <w:pPr>
        <w:pStyle w:val="Akapitzlist"/>
        <w:numPr>
          <w:ilvl w:val="0"/>
          <w:numId w:val="3"/>
        </w:numPr>
        <w:tabs>
          <w:tab w:val="left" w:pos="719"/>
          <w:tab w:val="left" w:pos="721"/>
        </w:tabs>
        <w:spacing w:line="225" w:lineRule="auto"/>
        <w:ind w:right="147"/>
        <w:jc w:val="both"/>
      </w:pPr>
      <w:r w:rsidRPr="005464A2">
        <w:t>Integralną</w:t>
      </w:r>
      <w:r w:rsidRPr="005464A2">
        <w:rPr>
          <w:spacing w:val="34"/>
        </w:rPr>
        <w:t xml:space="preserve"> </w:t>
      </w:r>
      <w:r w:rsidRPr="005464A2">
        <w:t>częścią</w:t>
      </w:r>
      <w:r w:rsidRPr="005464A2">
        <w:rPr>
          <w:spacing w:val="34"/>
        </w:rPr>
        <w:t xml:space="preserve"> </w:t>
      </w:r>
      <w:r w:rsidRPr="005464A2">
        <w:t>niniejszej</w:t>
      </w:r>
      <w:r w:rsidRPr="005464A2">
        <w:rPr>
          <w:spacing w:val="35"/>
        </w:rPr>
        <w:t xml:space="preserve"> </w:t>
      </w:r>
      <w:r w:rsidRPr="005464A2">
        <w:t>umowy</w:t>
      </w:r>
      <w:r w:rsidRPr="005464A2">
        <w:rPr>
          <w:spacing w:val="35"/>
        </w:rPr>
        <w:t xml:space="preserve"> </w:t>
      </w:r>
      <w:r w:rsidRPr="005464A2">
        <w:t>są</w:t>
      </w:r>
      <w:r w:rsidRPr="005464A2">
        <w:rPr>
          <w:spacing w:val="37"/>
        </w:rPr>
        <w:t xml:space="preserve"> </w:t>
      </w:r>
      <w:r w:rsidRPr="005464A2">
        <w:t>następujące</w:t>
      </w:r>
      <w:r w:rsidRPr="005464A2">
        <w:rPr>
          <w:spacing w:val="37"/>
        </w:rPr>
        <w:t xml:space="preserve"> </w:t>
      </w:r>
      <w:r w:rsidRPr="005464A2">
        <w:t>dokumenty:</w:t>
      </w:r>
      <w:r w:rsidRPr="005464A2">
        <w:rPr>
          <w:spacing w:val="35"/>
        </w:rPr>
        <w:t xml:space="preserve"> </w:t>
      </w:r>
      <w:r w:rsidRPr="005464A2">
        <w:t>wzór</w:t>
      </w:r>
      <w:r w:rsidRPr="005464A2">
        <w:rPr>
          <w:spacing w:val="38"/>
        </w:rPr>
        <w:t xml:space="preserve"> </w:t>
      </w:r>
      <w:r w:rsidRPr="005464A2">
        <w:t>spisu</w:t>
      </w:r>
      <w:r w:rsidRPr="005464A2">
        <w:rPr>
          <w:spacing w:val="38"/>
        </w:rPr>
        <w:t xml:space="preserve"> </w:t>
      </w:r>
      <w:r w:rsidRPr="005464A2">
        <w:t>zdawczo- odbiorczego,</w:t>
      </w:r>
      <w:r w:rsidRPr="005464A2">
        <w:rPr>
          <w:spacing w:val="33"/>
        </w:rPr>
        <w:t xml:space="preserve"> </w:t>
      </w:r>
      <w:r w:rsidRPr="005464A2">
        <w:t>wzór</w:t>
      </w:r>
      <w:r w:rsidRPr="005464A2">
        <w:rPr>
          <w:spacing w:val="31"/>
        </w:rPr>
        <w:t xml:space="preserve"> </w:t>
      </w:r>
      <w:r w:rsidRPr="005464A2">
        <w:t>karty</w:t>
      </w:r>
      <w:r w:rsidRPr="005464A2">
        <w:rPr>
          <w:spacing w:val="35"/>
        </w:rPr>
        <w:t xml:space="preserve"> </w:t>
      </w:r>
      <w:r w:rsidRPr="005464A2">
        <w:t>udostępniania</w:t>
      </w:r>
      <w:r w:rsidRPr="005464A2">
        <w:rPr>
          <w:spacing w:val="32"/>
        </w:rPr>
        <w:t xml:space="preserve"> </w:t>
      </w:r>
      <w:r w:rsidRPr="005464A2">
        <w:t>akt,</w:t>
      </w:r>
      <w:r w:rsidRPr="005464A2">
        <w:rPr>
          <w:spacing w:val="33"/>
        </w:rPr>
        <w:t xml:space="preserve"> </w:t>
      </w:r>
      <w:r w:rsidRPr="005464A2">
        <w:t>opis</w:t>
      </w:r>
      <w:r w:rsidRPr="005464A2">
        <w:rPr>
          <w:spacing w:val="36"/>
        </w:rPr>
        <w:t xml:space="preserve"> </w:t>
      </w:r>
      <w:r w:rsidRPr="005464A2">
        <w:t>przedmiotu</w:t>
      </w:r>
      <w:r w:rsidRPr="005464A2">
        <w:rPr>
          <w:spacing w:val="31"/>
        </w:rPr>
        <w:t xml:space="preserve"> </w:t>
      </w:r>
      <w:r w:rsidRPr="005464A2">
        <w:t>zamówienia,</w:t>
      </w:r>
      <w:r w:rsidRPr="005464A2">
        <w:rPr>
          <w:spacing w:val="33"/>
        </w:rPr>
        <w:t xml:space="preserve"> </w:t>
      </w:r>
      <w:r w:rsidRPr="005464A2">
        <w:t>oferta</w:t>
      </w:r>
      <w:r w:rsidRPr="005464A2">
        <w:rPr>
          <w:spacing w:val="34"/>
        </w:rPr>
        <w:t xml:space="preserve"> </w:t>
      </w:r>
      <w:r w:rsidRPr="005464A2">
        <w:t>wraz z formularzem ofertowym.</w:t>
      </w:r>
    </w:p>
    <w:p w14:paraId="6B1D76AC" w14:textId="7508A1CC" w:rsidR="0091286A" w:rsidRPr="005464A2" w:rsidRDefault="00000000" w:rsidP="0094298E">
      <w:pPr>
        <w:pStyle w:val="Akapitzlist"/>
        <w:numPr>
          <w:ilvl w:val="0"/>
          <w:numId w:val="3"/>
        </w:numPr>
        <w:tabs>
          <w:tab w:val="left" w:pos="719"/>
          <w:tab w:val="left" w:pos="721"/>
          <w:tab w:val="left" w:pos="1646"/>
          <w:tab w:val="left" w:pos="2529"/>
          <w:tab w:val="left" w:pos="3490"/>
          <w:tab w:val="left" w:pos="3872"/>
          <w:tab w:val="left" w:pos="4704"/>
          <w:tab w:val="left" w:pos="6256"/>
          <w:tab w:val="left" w:pos="6529"/>
          <w:tab w:val="left" w:pos="7717"/>
          <w:tab w:val="left" w:pos="8448"/>
        </w:tabs>
        <w:spacing w:before="2"/>
        <w:ind w:right="142"/>
        <w:jc w:val="both"/>
      </w:pPr>
      <w:r w:rsidRPr="005464A2">
        <w:rPr>
          <w:spacing w:val="-2"/>
        </w:rPr>
        <w:t>Umowa</w:t>
      </w:r>
      <w:r w:rsidRPr="005464A2">
        <w:tab/>
      </w:r>
      <w:r w:rsidRPr="005464A2">
        <w:rPr>
          <w:spacing w:val="-2"/>
        </w:rPr>
        <w:t>została</w:t>
      </w:r>
      <w:r w:rsidRPr="005464A2">
        <w:tab/>
      </w:r>
      <w:r w:rsidRPr="005464A2">
        <w:rPr>
          <w:spacing w:val="-2"/>
        </w:rPr>
        <w:t>zawarta</w:t>
      </w:r>
      <w:r w:rsidRPr="005464A2">
        <w:tab/>
      </w:r>
      <w:r w:rsidRPr="005464A2">
        <w:rPr>
          <w:spacing w:val="-10"/>
        </w:rPr>
        <w:t>w</w:t>
      </w:r>
      <w:r w:rsidRPr="005464A2">
        <w:tab/>
      </w:r>
      <w:r w:rsidRPr="005464A2">
        <w:rPr>
          <w:spacing w:val="-2"/>
        </w:rPr>
        <w:t>formie</w:t>
      </w:r>
      <w:r w:rsidRPr="005464A2">
        <w:tab/>
      </w:r>
      <w:r w:rsidRPr="005464A2">
        <w:rPr>
          <w:spacing w:val="-2"/>
        </w:rPr>
        <w:t>elektronicznej</w:t>
      </w:r>
      <w:r w:rsidRPr="005464A2">
        <w:tab/>
      </w:r>
      <w:r w:rsidRPr="005464A2">
        <w:rPr>
          <w:spacing w:val="-10"/>
        </w:rPr>
        <w:t>i</w:t>
      </w:r>
      <w:r w:rsidRPr="005464A2">
        <w:tab/>
      </w:r>
      <w:r w:rsidRPr="005464A2">
        <w:rPr>
          <w:spacing w:val="-2"/>
        </w:rPr>
        <w:t>podpisana</w:t>
      </w:r>
      <w:r w:rsidRPr="005464A2">
        <w:tab/>
      </w:r>
      <w:r w:rsidRPr="005464A2">
        <w:rPr>
          <w:spacing w:val="-2"/>
        </w:rPr>
        <w:t>przez</w:t>
      </w:r>
      <w:r w:rsidR="00BF1133">
        <w:t xml:space="preserve"> </w:t>
      </w:r>
      <w:r w:rsidRPr="005464A2">
        <w:rPr>
          <w:spacing w:val="-2"/>
        </w:rPr>
        <w:t xml:space="preserve">Strony </w:t>
      </w:r>
      <w:r w:rsidRPr="005464A2">
        <w:t>kwalifikowanym podpisem elektronicznym.</w:t>
      </w:r>
    </w:p>
    <w:p w14:paraId="645EA62F" w14:textId="77777777" w:rsidR="0091286A" w:rsidRPr="005464A2" w:rsidRDefault="0091286A" w:rsidP="0094298E">
      <w:pPr>
        <w:pStyle w:val="Tekstpodstawowy"/>
        <w:ind w:left="0" w:firstLine="0"/>
        <w:jc w:val="both"/>
      </w:pPr>
    </w:p>
    <w:p w14:paraId="1E1A431A" w14:textId="77777777" w:rsidR="0091286A" w:rsidRPr="005464A2" w:rsidRDefault="0091286A">
      <w:pPr>
        <w:pStyle w:val="Tekstpodstawowy"/>
        <w:ind w:left="0" w:firstLine="0"/>
      </w:pPr>
    </w:p>
    <w:p w14:paraId="708CF0BE" w14:textId="77777777" w:rsidR="0091286A" w:rsidRPr="005464A2" w:rsidRDefault="0091286A">
      <w:pPr>
        <w:pStyle w:val="Tekstpodstawowy"/>
        <w:ind w:left="0" w:firstLine="0"/>
      </w:pPr>
    </w:p>
    <w:p w14:paraId="69FCA0FB" w14:textId="77777777" w:rsidR="0091286A" w:rsidRPr="005464A2" w:rsidRDefault="0091286A">
      <w:pPr>
        <w:pStyle w:val="Tekstpodstawowy"/>
        <w:spacing w:before="1"/>
        <w:ind w:left="0" w:firstLine="0"/>
      </w:pPr>
    </w:p>
    <w:p w14:paraId="1BB8B60C" w14:textId="7B0DF3A8" w:rsidR="0091286A" w:rsidRPr="005464A2" w:rsidRDefault="00000000">
      <w:pPr>
        <w:pStyle w:val="Nagwek1"/>
        <w:tabs>
          <w:tab w:val="left" w:pos="7081"/>
        </w:tabs>
        <w:ind w:left="1"/>
      </w:pPr>
      <w:r w:rsidRPr="005464A2">
        <w:rPr>
          <w:spacing w:val="-2"/>
        </w:rPr>
        <w:t>ZAMAWIAJĄCY</w:t>
      </w:r>
      <w:r w:rsidRPr="005464A2">
        <w:tab/>
      </w:r>
      <w:r w:rsidR="00BF1133">
        <w:t xml:space="preserve">        </w:t>
      </w:r>
      <w:r w:rsidRPr="005464A2">
        <w:rPr>
          <w:spacing w:val="-2"/>
        </w:rPr>
        <w:t>WYKONAWCA</w:t>
      </w:r>
    </w:p>
    <w:p w14:paraId="182C9D50" w14:textId="77777777" w:rsidR="0091286A" w:rsidRPr="005464A2" w:rsidRDefault="0091286A">
      <w:pPr>
        <w:pStyle w:val="Tekstpodstawowy"/>
        <w:ind w:left="0" w:firstLine="0"/>
        <w:rPr>
          <w:b/>
        </w:rPr>
      </w:pPr>
    </w:p>
    <w:p w14:paraId="029BCD53" w14:textId="77777777" w:rsidR="0091286A" w:rsidRPr="005464A2" w:rsidRDefault="0091286A">
      <w:pPr>
        <w:pStyle w:val="Tekstpodstawowy"/>
        <w:spacing w:before="212"/>
        <w:ind w:left="0" w:firstLine="0"/>
        <w:rPr>
          <w:b/>
        </w:rPr>
      </w:pPr>
    </w:p>
    <w:p w14:paraId="2E2092AA" w14:textId="77777777" w:rsidR="0091286A" w:rsidRPr="005464A2" w:rsidRDefault="00000000">
      <w:pPr>
        <w:spacing w:line="237" w:lineRule="exact"/>
        <w:ind w:left="1"/>
        <w:rPr>
          <w:rFonts w:ascii="Calibri" w:hAnsi="Calibri"/>
          <w:sz w:val="20"/>
        </w:rPr>
      </w:pPr>
      <w:r w:rsidRPr="005464A2">
        <w:rPr>
          <w:rFonts w:ascii="Calibri" w:hAnsi="Calibri"/>
          <w:spacing w:val="-2"/>
          <w:sz w:val="20"/>
        </w:rPr>
        <w:t>Załączniki:</w:t>
      </w:r>
    </w:p>
    <w:p w14:paraId="32A74F5D" w14:textId="77777777" w:rsidR="0091286A" w:rsidRPr="005464A2" w:rsidRDefault="00000000">
      <w:pPr>
        <w:pStyle w:val="Akapitzlist"/>
        <w:numPr>
          <w:ilvl w:val="0"/>
          <w:numId w:val="2"/>
        </w:numPr>
        <w:tabs>
          <w:tab w:val="left" w:pos="721"/>
        </w:tabs>
        <w:spacing w:line="232" w:lineRule="exact"/>
        <w:rPr>
          <w:rFonts w:ascii="Calibri" w:hAnsi="Calibri"/>
          <w:sz w:val="20"/>
        </w:rPr>
      </w:pPr>
      <w:r w:rsidRPr="005464A2">
        <w:rPr>
          <w:rFonts w:ascii="Calibri" w:hAnsi="Calibri"/>
          <w:spacing w:val="-2"/>
          <w:sz w:val="20"/>
        </w:rPr>
        <w:t>wzór</w:t>
      </w:r>
      <w:r w:rsidRPr="005464A2">
        <w:rPr>
          <w:rFonts w:ascii="Calibri" w:hAnsi="Calibri"/>
          <w:spacing w:val="1"/>
          <w:sz w:val="20"/>
        </w:rPr>
        <w:t xml:space="preserve"> </w:t>
      </w:r>
      <w:r w:rsidRPr="005464A2">
        <w:rPr>
          <w:rFonts w:ascii="Calibri" w:hAnsi="Calibri"/>
          <w:spacing w:val="-2"/>
          <w:sz w:val="20"/>
        </w:rPr>
        <w:t>spisu</w:t>
      </w:r>
      <w:r w:rsidRPr="005464A2">
        <w:rPr>
          <w:rFonts w:ascii="Calibri" w:hAnsi="Calibri"/>
          <w:spacing w:val="2"/>
          <w:sz w:val="20"/>
        </w:rPr>
        <w:t xml:space="preserve"> </w:t>
      </w:r>
      <w:r w:rsidRPr="005464A2">
        <w:rPr>
          <w:rFonts w:ascii="Calibri" w:hAnsi="Calibri"/>
          <w:spacing w:val="-2"/>
          <w:sz w:val="20"/>
        </w:rPr>
        <w:t>zdawczo-odbiorczego;</w:t>
      </w:r>
    </w:p>
    <w:p w14:paraId="579C77D4" w14:textId="77777777" w:rsidR="0091286A" w:rsidRPr="005464A2" w:rsidRDefault="00000000">
      <w:pPr>
        <w:pStyle w:val="Akapitzlist"/>
        <w:numPr>
          <w:ilvl w:val="0"/>
          <w:numId w:val="2"/>
        </w:numPr>
        <w:tabs>
          <w:tab w:val="left" w:pos="721"/>
        </w:tabs>
        <w:spacing w:line="233" w:lineRule="exact"/>
        <w:rPr>
          <w:rFonts w:ascii="Calibri" w:hAnsi="Calibri"/>
          <w:sz w:val="20"/>
        </w:rPr>
      </w:pPr>
      <w:r w:rsidRPr="005464A2">
        <w:rPr>
          <w:rFonts w:ascii="Calibri" w:hAnsi="Calibri"/>
          <w:sz w:val="20"/>
        </w:rPr>
        <w:t>wzór</w:t>
      </w:r>
      <w:r w:rsidRPr="005464A2">
        <w:rPr>
          <w:rFonts w:ascii="Calibri" w:hAnsi="Calibri"/>
          <w:spacing w:val="-12"/>
          <w:sz w:val="20"/>
        </w:rPr>
        <w:t xml:space="preserve"> </w:t>
      </w:r>
      <w:r w:rsidRPr="005464A2">
        <w:rPr>
          <w:rFonts w:ascii="Calibri" w:hAnsi="Calibri"/>
          <w:sz w:val="20"/>
        </w:rPr>
        <w:t>karty</w:t>
      </w:r>
      <w:r w:rsidRPr="005464A2">
        <w:rPr>
          <w:rFonts w:ascii="Calibri" w:hAnsi="Calibri"/>
          <w:spacing w:val="-11"/>
          <w:sz w:val="20"/>
        </w:rPr>
        <w:t xml:space="preserve"> </w:t>
      </w:r>
      <w:r w:rsidRPr="005464A2">
        <w:rPr>
          <w:rFonts w:ascii="Calibri" w:hAnsi="Calibri"/>
          <w:sz w:val="20"/>
        </w:rPr>
        <w:t>udostępniania</w:t>
      </w:r>
      <w:r w:rsidRPr="005464A2">
        <w:rPr>
          <w:rFonts w:ascii="Calibri" w:hAnsi="Calibri"/>
          <w:spacing w:val="-9"/>
          <w:sz w:val="20"/>
        </w:rPr>
        <w:t xml:space="preserve"> </w:t>
      </w:r>
      <w:r w:rsidRPr="005464A2">
        <w:rPr>
          <w:rFonts w:ascii="Calibri" w:hAnsi="Calibri"/>
          <w:spacing w:val="-4"/>
          <w:sz w:val="20"/>
        </w:rPr>
        <w:t>akt;</w:t>
      </w:r>
    </w:p>
    <w:p w14:paraId="28ADE013" w14:textId="77777777" w:rsidR="0091286A" w:rsidRPr="005464A2" w:rsidRDefault="00000000">
      <w:pPr>
        <w:pStyle w:val="Akapitzlist"/>
        <w:numPr>
          <w:ilvl w:val="0"/>
          <w:numId w:val="2"/>
        </w:numPr>
        <w:tabs>
          <w:tab w:val="left" w:pos="721"/>
        </w:tabs>
        <w:spacing w:line="232" w:lineRule="exact"/>
        <w:rPr>
          <w:rFonts w:ascii="Calibri" w:hAnsi="Calibri"/>
          <w:sz w:val="20"/>
        </w:rPr>
      </w:pPr>
      <w:r w:rsidRPr="005464A2">
        <w:rPr>
          <w:rFonts w:ascii="Calibri" w:hAnsi="Calibri"/>
          <w:sz w:val="20"/>
        </w:rPr>
        <w:t>opis</w:t>
      </w:r>
      <w:r w:rsidRPr="005464A2">
        <w:rPr>
          <w:rFonts w:ascii="Calibri" w:hAnsi="Calibri"/>
          <w:spacing w:val="-9"/>
          <w:sz w:val="20"/>
        </w:rPr>
        <w:t xml:space="preserve"> </w:t>
      </w:r>
      <w:r w:rsidRPr="005464A2">
        <w:rPr>
          <w:rFonts w:ascii="Calibri" w:hAnsi="Calibri"/>
          <w:sz w:val="20"/>
        </w:rPr>
        <w:t>przedmiotu</w:t>
      </w:r>
      <w:r w:rsidRPr="005464A2">
        <w:rPr>
          <w:rFonts w:ascii="Calibri" w:hAnsi="Calibri"/>
          <w:spacing w:val="-9"/>
          <w:sz w:val="20"/>
        </w:rPr>
        <w:t xml:space="preserve"> </w:t>
      </w:r>
      <w:r w:rsidRPr="005464A2">
        <w:rPr>
          <w:rFonts w:ascii="Calibri" w:hAnsi="Calibri"/>
          <w:spacing w:val="-2"/>
          <w:sz w:val="20"/>
        </w:rPr>
        <w:t>zamówienia;</w:t>
      </w:r>
    </w:p>
    <w:p w14:paraId="317A0D7F" w14:textId="77777777" w:rsidR="0091286A" w:rsidRPr="005464A2" w:rsidRDefault="00000000">
      <w:pPr>
        <w:pStyle w:val="Akapitzlist"/>
        <w:numPr>
          <w:ilvl w:val="0"/>
          <w:numId w:val="2"/>
        </w:numPr>
        <w:tabs>
          <w:tab w:val="left" w:pos="721"/>
        </w:tabs>
        <w:spacing w:line="237" w:lineRule="exact"/>
        <w:rPr>
          <w:rFonts w:ascii="Calibri"/>
          <w:sz w:val="20"/>
        </w:rPr>
      </w:pPr>
      <w:r w:rsidRPr="005464A2">
        <w:rPr>
          <w:rFonts w:ascii="Calibri"/>
          <w:sz w:val="20"/>
        </w:rPr>
        <w:t>oferta</w:t>
      </w:r>
      <w:r w:rsidRPr="005464A2">
        <w:rPr>
          <w:rFonts w:ascii="Calibri"/>
          <w:spacing w:val="-11"/>
          <w:sz w:val="20"/>
        </w:rPr>
        <w:t xml:space="preserve"> </w:t>
      </w:r>
      <w:r w:rsidRPr="005464A2">
        <w:rPr>
          <w:rFonts w:ascii="Calibri"/>
          <w:sz w:val="20"/>
        </w:rPr>
        <w:t>wraz</w:t>
      </w:r>
      <w:r w:rsidRPr="005464A2">
        <w:rPr>
          <w:rFonts w:ascii="Calibri"/>
          <w:spacing w:val="-10"/>
          <w:sz w:val="20"/>
        </w:rPr>
        <w:t xml:space="preserve"> </w:t>
      </w:r>
      <w:r w:rsidRPr="005464A2">
        <w:rPr>
          <w:rFonts w:ascii="Calibri"/>
          <w:sz w:val="20"/>
        </w:rPr>
        <w:t>z</w:t>
      </w:r>
      <w:r w:rsidRPr="005464A2">
        <w:rPr>
          <w:rFonts w:ascii="Calibri"/>
          <w:spacing w:val="-10"/>
          <w:sz w:val="20"/>
        </w:rPr>
        <w:t xml:space="preserve"> </w:t>
      </w:r>
      <w:r w:rsidRPr="005464A2">
        <w:rPr>
          <w:rFonts w:ascii="Calibri"/>
          <w:sz w:val="20"/>
        </w:rPr>
        <w:t>formularzem</w:t>
      </w:r>
      <w:r w:rsidRPr="005464A2">
        <w:rPr>
          <w:rFonts w:ascii="Calibri"/>
          <w:spacing w:val="-11"/>
          <w:sz w:val="20"/>
        </w:rPr>
        <w:t xml:space="preserve"> </w:t>
      </w:r>
      <w:r w:rsidRPr="005464A2">
        <w:rPr>
          <w:rFonts w:ascii="Calibri"/>
          <w:spacing w:val="-2"/>
          <w:sz w:val="20"/>
        </w:rPr>
        <w:t>ofertowym.</w:t>
      </w:r>
    </w:p>
    <w:sectPr w:rsidR="0091286A" w:rsidRPr="005464A2" w:rsidSect="00744FEF">
      <w:headerReference w:type="default" r:id="rId16"/>
      <w:footerReference w:type="default" r:id="rId17"/>
      <w:pgSz w:w="11910" w:h="16840"/>
      <w:pgMar w:top="1417" w:right="1417" w:bottom="1417" w:left="1417" w:header="0" w:footer="72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98038" w14:textId="77777777" w:rsidR="005936C9" w:rsidRDefault="005936C9">
      <w:r>
        <w:separator/>
      </w:r>
    </w:p>
  </w:endnote>
  <w:endnote w:type="continuationSeparator" w:id="0">
    <w:p w14:paraId="770F01F8" w14:textId="77777777" w:rsidR="005936C9" w:rsidRDefault="0059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861D" w14:textId="77777777" w:rsidR="0091286A" w:rsidRDefault="00000000">
    <w:pPr>
      <w:pStyle w:val="Tekstpodstawowy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FAF2CC6" wp14:editId="3E55873D">
              <wp:simplePos x="0" y="0"/>
              <wp:positionH relativeFrom="page">
                <wp:posOffset>6551676</wp:posOffset>
              </wp:positionH>
              <wp:positionV relativeFrom="page">
                <wp:posOffset>10089891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6FC0DF" w14:textId="77777777" w:rsidR="0091286A" w:rsidRDefault="00000000">
                          <w:pPr>
                            <w:pStyle w:val="Tekstpodstawowy"/>
                            <w:spacing w:line="245" w:lineRule="exact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F2CC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15.9pt;margin-top:794.5pt;width:12.6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8lwjhAAAADwEA&#10;AA8AAAAAAAAAAAAAAAAA6wMAAGRycy9kb3ducmV2LnhtbFBLBQYAAAAABAAEAPMAAAD5BAAAAAA=&#10;" filled="f" stroked="f">
              <v:textbox inset="0,0,0,0">
                <w:txbxContent>
                  <w:p w14:paraId="6A6FC0DF" w14:textId="77777777" w:rsidR="0091286A" w:rsidRDefault="00000000">
                    <w:pPr>
                      <w:pStyle w:val="Tekstpodstawowy"/>
                      <w:spacing w:line="245" w:lineRule="exact"/>
                      <w:ind w:left="6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9E4E" w14:textId="77777777" w:rsidR="0091286A" w:rsidRDefault="00000000">
    <w:pPr>
      <w:pStyle w:val="Tekstpodstawowy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320ACB" wp14:editId="04D51392">
              <wp:simplePos x="0" y="0"/>
              <wp:positionH relativeFrom="page">
                <wp:posOffset>6551676</wp:posOffset>
              </wp:positionH>
              <wp:positionV relativeFrom="page">
                <wp:posOffset>10089891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8313D" w14:textId="77777777" w:rsidR="0091286A" w:rsidRDefault="00000000">
                          <w:pPr>
                            <w:pStyle w:val="Tekstpodstawowy"/>
                            <w:spacing w:line="245" w:lineRule="exact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20AC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15.9pt;margin-top:794.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CW/JcI4QAA&#10;AA8BAAAPAAAAAAAAAAAAAAAAAO8DAABkcnMvZG93bnJldi54bWxQSwUGAAAAAAQABADzAAAA/QQA&#10;AAAA&#10;" filled="f" stroked="f">
              <v:textbox inset="0,0,0,0">
                <w:txbxContent>
                  <w:p w14:paraId="3118313D" w14:textId="77777777" w:rsidR="0091286A" w:rsidRDefault="00000000">
                    <w:pPr>
                      <w:pStyle w:val="Tekstpodstawowy"/>
                      <w:spacing w:line="245" w:lineRule="exact"/>
                      <w:ind w:left="6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5E6E" w14:textId="77777777" w:rsidR="0091286A" w:rsidRDefault="00000000">
    <w:pPr>
      <w:pStyle w:val="Tekstpodstawowy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66F79" wp14:editId="49AF46C7">
              <wp:simplePos x="0" y="0"/>
              <wp:positionH relativeFrom="page">
                <wp:posOffset>6551676</wp:posOffset>
              </wp:positionH>
              <wp:positionV relativeFrom="page">
                <wp:posOffset>10089891</wp:posOffset>
              </wp:positionV>
              <wp:extent cx="16002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020CB" w14:textId="77777777" w:rsidR="0091286A" w:rsidRDefault="00000000">
                          <w:pPr>
                            <w:pStyle w:val="Tekstpodstawowy"/>
                            <w:spacing w:line="245" w:lineRule="exact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66F7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515.9pt;margin-top:794.5pt;width:12.6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lvyXCOEA&#10;AAAPAQAADwAAAAAAAAAAAAAAAADwAwAAZHJzL2Rvd25yZXYueG1sUEsFBgAAAAAEAAQA8wAAAP4E&#10;AAAAAA==&#10;" filled="f" stroked="f">
              <v:textbox inset="0,0,0,0">
                <w:txbxContent>
                  <w:p w14:paraId="3D6020CB" w14:textId="77777777" w:rsidR="0091286A" w:rsidRDefault="00000000">
                    <w:pPr>
                      <w:pStyle w:val="Tekstpodstawowy"/>
                      <w:spacing w:line="245" w:lineRule="exact"/>
                      <w:ind w:left="6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0CB9" w14:textId="77777777" w:rsidR="0091286A" w:rsidRDefault="00000000">
    <w:pPr>
      <w:pStyle w:val="Tekstpodstawowy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43B279E" wp14:editId="4C6BC4BF">
              <wp:simplePos x="0" y="0"/>
              <wp:positionH relativeFrom="page">
                <wp:posOffset>6551676</wp:posOffset>
              </wp:positionH>
              <wp:positionV relativeFrom="page">
                <wp:posOffset>10089891</wp:posOffset>
              </wp:positionV>
              <wp:extent cx="16002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32F74" w14:textId="77777777" w:rsidR="0091286A" w:rsidRDefault="00000000">
                          <w:pPr>
                            <w:pStyle w:val="Tekstpodstawowy"/>
                            <w:spacing w:line="245" w:lineRule="exact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B279E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515.9pt;margin-top:794.5pt;width:12.6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rtlgEAACEDAAAOAAAAZHJzL2Uyb0RvYy54bWysUsGO0zAQvSPxD5bvNGlXW1D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" filled="f" stroked="f">
              <v:textbox inset="0,0,0,0">
                <w:txbxContent>
                  <w:p w14:paraId="6F632F74" w14:textId="77777777" w:rsidR="0091286A" w:rsidRDefault="00000000">
                    <w:pPr>
                      <w:pStyle w:val="Tekstpodstawowy"/>
                      <w:spacing w:line="245" w:lineRule="exact"/>
                      <w:ind w:left="6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840B" w14:textId="77777777" w:rsidR="005936C9" w:rsidRDefault="005936C9">
      <w:r>
        <w:separator/>
      </w:r>
    </w:p>
  </w:footnote>
  <w:footnote w:type="continuationSeparator" w:id="0">
    <w:p w14:paraId="5D359908" w14:textId="77777777" w:rsidR="005936C9" w:rsidRDefault="0059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8DC1" w14:textId="74CCA67E" w:rsidR="0091286A" w:rsidRDefault="0091286A">
    <w:pPr>
      <w:pStyle w:val="Tekstpodstawowy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29D0" w14:textId="77777777" w:rsidR="0091286A" w:rsidRDefault="0091286A">
    <w:pPr>
      <w:pStyle w:val="Tekstpodstawowy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2F03" w14:textId="2E4F72A7" w:rsidR="0091286A" w:rsidRDefault="0091286A">
    <w:pPr>
      <w:pStyle w:val="Tekstpodstawowy"/>
      <w:spacing w:line="14" w:lineRule="auto"/>
      <w:ind w:left="0" w:firstLine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3A2E" w14:textId="77777777" w:rsidR="0091286A" w:rsidRDefault="0091286A">
    <w:pPr>
      <w:pStyle w:val="Tekstpodstawowy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" w15:restartNumberingAfterBreak="0">
    <w:nsid w:val="0313271A"/>
    <w:multiLevelType w:val="hybridMultilevel"/>
    <w:tmpl w:val="6F2421C2"/>
    <w:lvl w:ilvl="0" w:tplc="7E6A1CFE">
      <w:start w:val="1"/>
      <w:numFmt w:val="decimal"/>
      <w:lvlText w:val="%1."/>
      <w:lvlJc w:val="left"/>
      <w:pPr>
        <w:ind w:left="7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97EF3CC">
      <w:numFmt w:val="bullet"/>
      <w:lvlText w:val="•"/>
      <w:lvlJc w:val="left"/>
      <w:pPr>
        <w:ind w:left="1569" w:hanging="360"/>
      </w:pPr>
      <w:rPr>
        <w:rFonts w:hint="default"/>
        <w:lang w:val="pl-PL" w:eastAsia="en-US" w:bidi="ar-SA"/>
      </w:rPr>
    </w:lvl>
    <w:lvl w:ilvl="2" w:tplc="A22AB7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838CFA1A">
      <w:numFmt w:val="bullet"/>
      <w:lvlText w:val="•"/>
      <w:lvlJc w:val="left"/>
      <w:pPr>
        <w:ind w:left="3268" w:hanging="360"/>
      </w:pPr>
      <w:rPr>
        <w:rFonts w:hint="default"/>
        <w:lang w:val="pl-PL" w:eastAsia="en-US" w:bidi="ar-SA"/>
      </w:rPr>
    </w:lvl>
    <w:lvl w:ilvl="4" w:tplc="5770E9C8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4A806B16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AEF2F9EA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31A4E5A0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EE40A3D6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41F3FD5"/>
    <w:multiLevelType w:val="hybridMultilevel"/>
    <w:tmpl w:val="38DCB4AC"/>
    <w:lvl w:ilvl="0" w:tplc="A14C75C4">
      <w:start w:val="1"/>
      <w:numFmt w:val="decimal"/>
      <w:lvlText w:val="%1."/>
      <w:lvlJc w:val="left"/>
      <w:pPr>
        <w:ind w:left="71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4A7E46E2">
      <w:start w:val="1"/>
      <w:numFmt w:val="lowerLetter"/>
      <w:lvlText w:val="%2)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B0C03330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0A2508E">
      <w:numFmt w:val="bullet"/>
      <w:lvlText w:val="•"/>
      <w:lvlJc w:val="left"/>
      <w:pPr>
        <w:ind w:left="3268" w:hanging="360"/>
      </w:pPr>
      <w:rPr>
        <w:rFonts w:hint="default"/>
        <w:lang w:val="pl-PL" w:eastAsia="en-US" w:bidi="ar-SA"/>
      </w:rPr>
    </w:lvl>
    <w:lvl w:ilvl="4" w:tplc="ED322E54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BD0AC128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D0A61CAA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1326FD28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8D240138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9E70132"/>
    <w:multiLevelType w:val="hybridMultilevel"/>
    <w:tmpl w:val="0E3EAE06"/>
    <w:lvl w:ilvl="0" w:tplc="B08A2546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6EDC8900">
      <w:start w:val="1"/>
      <w:numFmt w:val="decimal"/>
      <w:lvlText w:val="%2)"/>
      <w:lvlJc w:val="left"/>
      <w:pPr>
        <w:ind w:left="144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2" w:tplc="6C042EB6">
      <w:numFmt w:val="bullet"/>
      <w:lvlText w:val="•"/>
      <w:lvlJc w:val="left"/>
      <w:pPr>
        <w:ind w:left="2303" w:hanging="360"/>
      </w:pPr>
      <w:rPr>
        <w:rFonts w:hint="default"/>
        <w:lang w:val="pl-PL" w:eastAsia="en-US" w:bidi="ar-SA"/>
      </w:rPr>
    </w:lvl>
    <w:lvl w:ilvl="3" w:tplc="7FD4457A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4" w:tplc="B12A4E0A">
      <w:numFmt w:val="bullet"/>
      <w:lvlText w:val="•"/>
      <w:lvlJc w:val="left"/>
      <w:pPr>
        <w:ind w:left="4031" w:hanging="360"/>
      </w:pPr>
      <w:rPr>
        <w:rFonts w:hint="default"/>
        <w:lang w:val="pl-PL" w:eastAsia="en-US" w:bidi="ar-SA"/>
      </w:rPr>
    </w:lvl>
    <w:lvl w:ilvl="5" w:tplc="3EE41874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97B2FAD6">
      <w:numFmt w:val="bullet"/>
      <w:lvlText w:val="•"/>
      <w:lvlJc w:val="left"/>
      <w:pPr>
        <w:ind w:left="5759" w:hanging="360"/>
      </w:pPr>
      <w:rPr>
        <w:rFonts w:hint="default"/>
        <w:lang w:val="pl-PL" w:eastAsia="en-US" w:bidi="ar-SA"/>
      </w:rPr>
    </w:lvl>
    <w:lvl w:ilvl="7" w:tplc="7C7C1D3A">
      <w:numFmt w:val="bullet"/>
      <w:lvlText w:val="•"/>
      <w:lvlJc w:val="left"/>
      <w:pPr>
        <w:ind w:left="6622" w:hanging="360"/>
      </w:pPr>
      <w:rPr>
        <w:rFonts w:hint="default"/>
        <w:lang w:val="pl-PL" w:eastAsia="en-US" w:bidi="ar-SA"/>
      </w:rPr>
    </w:lvl>
    <w:lvl w:ilvl="8" w:tplc="8C8A1088">
      <w:numFmt w:val="bullet"/>
      <w:lvlText w:val="•"/>
      <w:lvlJc w:val="left"/>
      <w:pPr>
        <w:ind w:left="748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DDA1576"/>
    <w:multiLevelType w:val="hybridMultilevel"/>
    <w:tmpl w:val="03F2C7E0"/>
    <w:lvl w:ilvl="0" w:tplc="89B8BD38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B8423DD4">
      <w:numFmt w:val="bullet"/>
      <w:lvlText w:val="•"/>
      <w:lvlJc w:val="left"/>
      <w:pPr>
        <w:ind w:left="1569" w:hanging="360"/>
      </w:pPr>
      <w:rPr>
        <w:rFonts w:hint="default"/>
        <w:lang w:val="pl-PL" w:eastAsia="en-US" w:bidi="ar-SA"/>
      </w:rPr>
    </w:lvl>
    <w:lvl w:ilvl="2" w:tplc="46C8B642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920EC7A8">
      <w:numFmt w:val="bullet"/>
      <w:lvlText w:val="•"/>
      <w:lvlJc w:val="left"/>
      <w:pPr>
        <w:ind w:left="3268" w:hanging="360"/>
      </w:pPr>
      <w:rPr>
        <w:rFonts w:hint="default"/>
        <w:lang w:val="pl-PL" w:eastAsia="en-US" w:bidi="ar-SA"/>
      </w:rPr>
    </w:lvl>
    <w:lvl w:ilvl="4" w:tplc="F822E310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6400E360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CA6CA7A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62C47258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079A1616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540CF5"/>
    <w:multiLevelType w:val="hybridMultilevel"/>
    <w:tmpl w:val="8A869BDA"/>
    <w:lvl w:ilvl="0" w:tplc="981CEA8E">
      <w:start w:val="1"/>
      <w:numFmt w:val="decimal"/>
      <w:lvlText w:val="%1."/>
      <w:lvlJc w:val="left"/>
      <w:pPr>
        <w:ind w:left="71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F5E6437E">
      <w:numFmt w:val="bullet"/>
      <w:lvlText w:val="•"/>
      <w:lvlJc w:val="left"/>
      <w:pPr>
        <w:ind w:left="1569" w:hanging="360"/>
      </w:pPr>
      <w:rPr>
        <w:rFonts w:hint="default"/>
        <w:lang w:val="pl-PL" w:eastAsia="en-US" w:bidi="ar-SA"/>
      </w:rPr>
    </w:lvl>
    <w:lvl w:ilvl="2" w:tplc="9D402D4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64B2767C">
      <w:numFmt w:val="bullet"/>
      <w:lvlText w:val="•"/>
      <w:lvlJc w:val="left"/>
      <w:pPr>
        <w:ind w:left="3268" w:hanging="360"/>
      </w:pPr>
      <w:rPr>
        <w:rFonts w:hint="default"/>
        <w:lang w:val="pl-PL" w:eastAsia="en-US" w:bidi="ar-SA"/>
      </w:rPr>
    </w:lvl>
    <w:lvl w:ilvl="4" w:tplc="FB66416E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770A453A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35182150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62A031BA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0F3A93AC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61A6AA0"/>
    <w:multiLevelType w:val="hybridMultilevel"/>
    <w:tmpl w:val="872C36DE"/>
    <w:lvl w:ilvl="0" w:tplc="552847F8">
      <w:start w:val="4"/>
      <w:numFmt w:val="decimal"/>
      <w:lvlText w:val="%1)"/>
      <w:lvlJc w:val="left"/>
      <w:pPr>
        <w:ind w:left="707" w:hanging="4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4D0EEAC">
      <w:numFmt w:val="bullet"/>
      <w:lvlText w:val="•"/>
      <w:lvlJc w:val="left"/>
      <w:pPr>
        <w:ind w:left="1551" w:hanging="421"/>
      </w:pPr>
      <w:rPr>
        <w:rFonts w:hint="default"/>
        <w:lang w:val="pl-PL" w:eastAsia="en-US" w:bidi="ar-SA"/>
      </w:rPr>
    </w:lvl>
    <w:lvl w:ilvl="2" w:tplc="FE56B4F4">
      <w:numFmt w:val="bullet"/>
      <w:lvlText w:val="•"/>
      <w:lvlJc w:val="left"/>
      <w:pPr>
        <w:ind w:left="2402" w:hanging="421"/>
      </w:pPr>
      <w:rPr>
        <w:rFonts w:hint="default"/>
        <w:lang w:val="pl-PL" w:eastAsia="en-US" w:bidi="ar-SA"/>
      </w:rPr>
    </w:lvl>
    <w:lvl w:ilvl="3" w:tplc="9A9260A8">
      <w:numFmt w:val="bullet"/>
      <w:lvlText w:val="•"/>
      <w:lvlJc w:val="left"/>
      <w:pPr>
        <w:ind w:left="3254" w:hanging="421"/>
      </w:pPr>
      <w:rPr>
        <w:rFonts w:hint="default"/>
        <w:lang w:val="pl-PL" w:eastAsia="en-US" w:bidi="ar-SA"/>
      </w:rPr>
    </w:lvl>
    <w:lvl w:ilvl="4" w:tplc="7C72BF00">
      <w:numFmt w:val="bullet"/>
      <w:lvlText w:val="•"/>
      <w:lvlJc w:val="left"/>
      <w:pPr>
        <w:ind w:left="4105" w:hanging="421"/>
      </w:pPr>
      <w:rPr>
        <w:rFonts w:hint="default"/>
        <w:lang w:val="pl-PL" w:eastAsia="en-US" w:bidi="ar-SA"/>
      </w:rPr>
    </w:lvl>
    <w:lvl w:ilvl="5" w:tplc="F0080BF4">
      <w:numFmt w:val="bullet"/>
      <w:lvlText w:val="•"/>
      <w:lvlJc w:val="left"/>
      <w:pPr>
        <w:ind w:left="4957" w:hanging="421"/>
      </w:pPr>
      <w:rPr>
        <w:rFonts w:hint="default"/>
        <w:lang w:val="pl-PL" w:eastAsia="en-US" w:bidi="ar-SA"/>
      </w:rPr>
    </w:lvl>
    <w:lvl w:ilvl="6" w:tplc="E2AC8B14">
      <w:numFmt w:val="bullet"/>
      <w:lvlText w:val="•"/>
      <w:lvlJc w:val="left"/>
      <w:pPr>
        <w:ind w:left="5808" w:hanging="421"/>
      </w:pPr>
      <w:rPr>
        <w:rFonts w:hint="default"/>
        <w:lang w:val="pl-PL" w:eastAsia="en-US" w:bidi="ar-SA"/>
      </w:rPr>
    </w:lvl>
    <w:lvl w:ilvl="7" w:tplc="E4D0C23C">
      <w:numFmt w:val="bullet"/>
      <w:lvlText w:val="•"/>
      <w:lvlJc w:val="left"/>
      <w:pPr>
        <w:ind w:left="6660" w:hanging="421"/>
      </w:pPr>
      <w:rPr>
        <w:rFonts w:hint="default"/>
        <w:lang w:val="pl-PL" w:eastAsia="en-US" w:bidi="ar-SA"/>
      </w:rPr>
    </w:lvl>
    <w:lvl w:ilvl="8" w:tplc="FEBAAF02">
      <w:numFmt w:val="bullet"/>
      <w:lvlText w:val="•"/>
      <w:lvlJc w:val="left"/>
      <w:pPr>
        <w:ind w:left="7511" w:hanging="421"/>
      </w:pPr>
      <w:rPr>
        <w:rFonts w:hint="default"/>
        <w:lang w:val="pl-PL" w:eastAsia="en-US" w:bidi="ar-SA"/>
      </w:rPr>
    </w:lvl>
  </w:abstractNum>
  <w:abstractNum w:abstractNumId="8" w15:restartNumberingAfterBreak="0">
    <w:nsid w:val="28CE1A60"/>
    <w:multiLevelType w:val="hybridMultilevel"/>
    <w:tmpl w:val="F92008D6"/>
    <w:lvl w:ilvl="0" w:tplc="7B1C75A6">
      <w:start w:val="1"/>
      <w:numFmt w:val="decimal"/>
      <w:lvlText w:val="%1."/>
      <w:lvlJc w:val="left"/>
      <w:pPr>
        <w:ind w:left="428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5E583C">
      <w:numFmt w:val="bullet"/>
      <w:lvlText w:val="•"/>
      <w:lvlJc w:val="left"/>
      <w:pPr>
        <w:ind w:left="1299" w:hanging="361"/>
      </w:pPr>
      <w:rPr>
        <w:rFonts w:hint="default"/>
        <w:lang w:val="pl-PL" w:eastAsia="en-US" w:bidi="ar-SA"/>
      </w:rPr>
    </w:lvl>
    <w:lvl w:ilvl="2" w:tplc="8364312A">
      <w:numFmt w:val="bullet"/>
      <w:lvlText w:val="•"/>
      <w:lvlJc w:val="left"/>
      <w:pPr>
        <w:ind w:left="2178" w:hanging="361"/>
      </w:pPr>
      <w:rPr>
        <w:rFonts w:hint="default"/>
        <w:lang w:val="pl-PL" w:eastAsia="en-US" w:bidi="ar-SA"/>
      </w:rPr>
    </w:lvl>
    <w:lvl w:ilvl="3" w:tplc="69CC5524">
      <w:numFmt w:val="bullet"/>
      <w:lvlText w:val="•"/>
      <w:lvlJc w:val="left"/>
      <w:pPr>
        <w:ind w:left="3058" w:hanging="361"/>
      </w:pPr>
      <w:rPr>
        <w:rFonts w:hint="default"/>
        <w:lang w:val="pl-PL" w:eastAsia="en-US" w:bidi="ar-SA"/>
      </w:rPr>
    </w:lvl>
    <w:lvl w:ilvl="4" w:tplc="BBCC0EBE">
      <w:numFmt w:val="bullet"/>
      <w:lvlText w:val="•"/>
      <w:lvlJc w:val="left"/>
      <w:pPr>
        <w:ind w:left="3937" w:hanging="361"/>
      </w:pPr>
      <w:rPr>
        <w:rFonts w:hint="default"/>
        <w:lang w:val="pl-PL" w:eastAsia="en-US" w:bidi="ar-SA"/>
      </w:rPr>
    </w:lvl>
    <w:lvl w:ilvl="5" w:tplc="07663F82">
      <w:numFmt w:val="bullet"/>
      <w:lvlText w:val="•"/>
      <w:lvlJc w:val="left"/>
      <w:pPr>
        <w:ind w:left="4817" w:hanging="361"/>
      </w:pPr>
      <w:rPr>
        <w:rFonts w:hint="default"/>
        <w:lang w:val="pl-PL" w:eastAsia="en-US" w:bidi="ar-SA"/>
      </w:rPr>
    </w:lvl>
    <w:lvl w:ilvl="6" w:tplc="BE16E62C">
      <w:numFmt w:val="bullet"/>
      <w:lvlText w:val="•"/>
      <w:lvlJc w:val="left"/>
      <w:pPr>
        <w:ind w:left="5696" w:hanging="361"/>
      </w:pPr>
      <w:rPr>
        <w:rFonts w:hint="default"/>
        <w:lang w:val="pl-PL" w:eastAsia="en-US" w:bidi="ar-SA"/>
      </w:rPr>
    </w:lvl>
    <w:lvl w:ilvl="7" w:tplc="D31A3F32">
      <w:numFmt w:val="bullet"/>
      <w:lvlText w:val="•"/>
      <w:lvlJc w:val="left"/>
      <w:pPr>
        <w:ind w:left="6576" w:hanging="361"/>
      </w:pPr>
      <w:rPr>
        <w:rFonts w:hint="default"/>
        <w:lang w:val="pl-PL" w:eastAsia="en-US" w:bidi="ar-SA"/>
      </w:rPr>
    </w:lvl>
    <w:lvl w:ilvl="8" w:tplc="F6E0BB96">
      <w:numFmt w:val="bullet"/>
      <w:lvlText w:val="•"/>
      <w:lvlJc w:val="left"/>
      <w:pPr>
        <w:ind w:left="7455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4137233A"/>
    <w:multiLevelType w:val="hybridMultilevel"/>
    <w:tmpl w:val="5718B8B2"/>
    <w:lvl w:ilvl="0" w:tplc="12105F7A">
      <w:start w:val="1"/>
      <w:numFmt w:val="decimal"/>
      <w:lvlText w:val="%1."/>
      <w:lvlJc w:val="left"/>
      <w:pPr>
        <w:ind w:left="428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BEBF7A">
      <w:start w:val="1"/>
      <w:numFmt w:val="decimal"/>
      <w:lvlText w:val="%2)"/>
      <w:lvlJc w:val="left"/>
      <w:pPr>
        <w:ind w:left="707" w:hanging="4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362F036">
      <w:numFmt w:val="bullet"/>
      <w:lvlText w:val="•"/>
      <w:lvlJc w:val="left"/>
      <w:pPr>
        <w:ind w:left="1646" w:hanging="421"/>
      </w:pPr>
      <w:rPr>
        <w:rFonts w:hint="default"/>
        <w:lang w:val="pl-PL" w:eastAsia="en-US" w:bidi="ar-SA"/>
      </w:rPr>
    </w:lvl>
    <w:lvl w:ilvl="3" w:tplc="CCCA179C">
      <w:numFmt w:val="bullet"/>
      <w:lvlText w:val="•"/>
      <w:lvlJc w:val="left"/>
      <w:pPr>
        <w:ind w:left="2592" w:hanging="421"/>
      </w:pPr>
      <w:rPr>
        <w:rFonts w:hint="default"/>
        <w:lang w:val="pl-PL" w:eastAsia="en-US" w:bidi="ar-SA"/>
      </w:rPr>
    </w:lvl>
    <w:lvl w:ilvl="4" w:tplc="1C8C9C6E">
      <w:numFmt w:val="bullet"/>
      <w:lvlText w:val="•"/>
      <w:lvlJc w:val="left"/>
      <w:pPr>
        <w:ind w:left="3538" w:hanging="421"/>
      </w:pPr>
      <w:rPr>
        <w:rFonts w:hint="default"/>
        <w:lang w:val="pl-PL" w:eastAsia="en-US" w:bidi="ar-SA"/>
      </w:rPr>
    </w:lvl>
    <w:lvl w:ilvl="5" w:tplc="D0085DBE">
      <w:numFmt w:val="bullet"/>
      <w:lvlText w:val="•"/>
      <w:lvlJc w:val="left"/>
      <w:pPr>
        <w:ind w:left="4484" w:hanging="421"/>
      </w:pPr>
      <w:rPr>
        <w:rFonts w:hint="default"/>
        <w:lang w:val="pl-PL" w:eastAsia="en-US" w:bidi="ar-SA"/>
      </w:rPr>
    </w:lvl>
    <w:lvl w:ilvl="6" w:tplc="96F825F4">
      <w:numFmt w:val="bullet"/>
      <w:lvlText w:val="•"/>
      <w:lvlJc w:val="left"/>
      <w:pPr>
        <w:ind w:left="5430" w:hanging="421"/>
      </w:pPr>
      <w:rPr>
        <w:rFonts w:hint="default"/>
        <w:lang w:val="pl-PL" w:eastAsia="en-US" w:bidi="ar-SA"/>
      </w:rPr>
    </w:lvl>
    <w:lvl w:ilvl="7" w:tplc="55FAADCE">
      <w:numFmt w:val="bullet"/>
      <w:lvlText w:val="•"/>
      <w:lvlJc w:val="left"/>
      <w:pPr>
        <w:ind w:left="6376" w:hanging="421"/>
      </w:pPr>
      <w:rPr>
        <w:rFonts w:hint="default"/>
        <w:lang w:val="pl-PL" w:eastAsia="en-US" w:bidi="ar-SA"/>
      </w:rPr>
    </w:lvl>
    <w:lvl w:ilvl="8" w:tplc="6DF481F8">
      <w:numFmt w:val="bullet"/>
      <w:lvlText w:val="•"/>
      <w:lvlJc w:val="left"/>
      <w:pPr>
        <w:ind w:left="7322" w:hanging="421"/>
      </w:pPr>
      <w:rPr>
        <w:rFonts w:hint="default"/>
        <w:lang w:val="pl-PL" w:eastAsia="en-US" w:bidi="ar-SA"/>
      </w:rPr>
    </w:lvl>
  </w:abstractNum>
  <w:abstractNum w:abstractNumId="10" w15:restartNumberingAfterBreak="0">
    <w:nsid w:val="445C3396"/>
    <w:multiLevelType w:val="hybridMultilevel"/>
    <w:tmpl w:val="64A44400"/>
    <w:lvl w:ilvl="0" w:tplc="3320BF6E">
      <w:start w:val="1"/>
      <w:numFmt w:val="decimal"/>
      <w:lvlText w:val="%1."/>
      <w:lvlJc w:val="left"/>
      <w:pPr>
        <w:ind w:left="428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87E6A26">
      <w:start w:val="1"/>
      <w:numFmt w:val="decimal"/>
      <w:lvlText w:val="%2)"/>
      <w:lvlJc w:val="left"/>
      <w:pPr>
        <w:ind w:left="707" w:hanging="4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B1E4780">
      <w:numFmt w:val="bullet"/>
      <w:lvlText w:val="•"/>
      <w:lvlJc w:val="left"/>
      <w:pPr>
        <w:ind w:left="1646" w:hanging="421"/>
      </w:pPr>
      <w:rPr>
        <w:rFonts w:hint="default"/>
        <w:lang w:val="pl-PL" w:eastAsia="en-US" w:bidi="ar-SA"/>
      </w:rPr>
    </w:lvl>
    <w:lvl w:ilvl="3" w:tplc="768C7BB0">
      <w:numFmt w:val="bullet"/>
      <w:lvlText w:val="•"/>
      <w:lvlJc w:val="left"/>
      <w:pPr>
        <w:ind w:left="2592" w:hanging="421"/>
      </w:pPr>
      <w:rPr>
        <w:rFonts w:hint="default"/>
        <w:lang w:val="pl-PL" w:eastAsia="en-US" w:bidi="ar-SA"/>
      </w:rPr>
    </w:lvl>
    <w:lvl w:ilvl="4" w:tplc="93F0DA2E">
      <w:numFmt w:val="bullet"/>
      <w:lvlText w:val="•"/>
      <w:lvlJc w:val="left"/>
      <w:pPr>
        <w:ind w:left="3538" w:hanging="421"/>
      </w:pPr>
      <w:rPr>
        <w:rFonts w:hint="default"/>
        <w:lang w:val="pl-PL" w:eastAsia="en-US" w:bidi="ar-SA"/>
      </w:rPr>
    </w:lvl>
    <w:lvl w:ilvl="5" w:tplc="C6B24CCE">
      <w:numFmt w:val="bullet"/>
      <w:lvlText w:val="•"/>
      <w:lvlJc w:val="left"/>
      <w:pPr>
        <w:ind w:left="4484" w:hanging="421"/>
      </w:pPr>
      <w:rPr>
        <w:rFonts w:hint="default"/>
        <w:lang w:val="pl-PL" w:eastAsia="en-US" w:bidi="ar-SA"/>
      </w:rPr>
    </w:lvl>
    <w:lvl w:ilvl="6" w:tplc="E6423112">
      <w:numFmt w:val="bullet"/>
      <w:lvlText w:val="•"/>
      <w:lvlJc w:val="left"/>
      <w:pPr>
        <w:ind w:left="5430" w:hanging="421"/>
      </w:pPr>
      <w:rPr>
        <w:rFonts w:hint="default"/>
        <w:lang w:val="pl-PL" w:eastAsia="en-US" w:bidi="ar-SA"/>
      </w:rPr>
    </w:lvl>
    <w:lvl w:ilvl="7" w:tplc="C7E67546">
      <w:numFmt w:val="bullet"/>
      <w:lvlText w:val="•"/>
      <w:lvlJc w:val="left"/>
      <w:pPr>
        <w:ind w:left="6376" w:hanging="421"/>
      </w:pPr>
      <w:rPr>
        <w:rFonts w:hint="default"/>
        <w:lang w:val="pl-PL" w:eastAsia="en-US" w:bidi="ar-SA"/>
      </w:rPr>
    </w:lvl>
    <w:lvl w:ilvl="8" w:tplc="A094BA06">
      <w:numFmt w:val="bullet"/>
      <w:lvlText w:val="•"/>
      <w:lvlJc w:val="left"/>
      <w:pPr>
        <w:ind w:left="7322" w:hanging="421"/>
      </w:pPr>
      <w:rPr>
        <w:rFonts w:hint="default"/>
        <w:lang w:val="pl-PL" w:eastAsia="en-US" w:bidi="ar-SA"/>
      </w:rPr>
    </w:lvl>
  </w:abstractNum>
  <w:abstractNum w:abstractNumId="11" w15:restartNumberingAfterBreak="0">
    <w:nsid w:val="4AD45B4B"/>
    <w:multiLevelType w:val="hybridMultilevel"/>
    <w:tmpl w:val="27C29A42"/>
    <w:lvl w:ilvl="0" w:tplc="7BF01B18">
      <w:start w:val="1"/>
      <w:numFmt w:val="decimal"/>
      <w:lvlText w:val="%1."/>
      <w:lvlJc w:val="left"/>
      <w:pPr>
        <w:ind w:left="71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CF9C1D80">
      <w:numFmt w:val="bullet"/>
      <w:lvlText w:val="•"/>
      <w:lvlJc w:val="left"/>
      <w:pPr>
        <w:ind w:left="1569" w:hanging="360"/>
      </w:pPr>
      <w:rPr>
        <w:rFonts w:hint="default"/>
        <w:lang w:val="pl-PL" w:eastAsia="en-US" w:bidi="ar-SA"/>
      </w:rPr>
    </w:lvl>
    <w:lvl w:ilvl="2" w:tplc="375667C2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DD3277FA">
      <w:numFmt w:val="bullet"/>
      <w:lvlText w:val="•"/>
      <w:lvlJc w:val="left"/>
      <w:pPr>
        <w:ind w:left="3268" w:hanging="360"/>
      </w:pPr>
      <w:rPr>
        <w:rFonts w:hint="default"/>
        <w:lang w:val="pl-PL" w:eastAsia="en-US" w:bidi="ar-SA"/>
      </w:rPr>
    </w:lvl>
    <w:lvl w:ilvl="4" w:tplc="32BE1A18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5764E882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6122F33C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EC561D66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14DA6FEA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D701115"/>
    <w:multiLevelType w:val="hybridMultilevel"/>
    <w:tmpl w:val="E9A85AE8"/>
    <w:lvl w:ilvl="0" w:tplc="CD52384C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0FA6A70C">
      <w:numFmt w:val="bullet"/>
      <w:lvlText w:val="•"/>
      <w:lvlJc w:val="left"/>
      <w:pPr>
        <w:ind w:left="1569" w:hanging="360"/>
      </w:pPr>
      <w:rPr>
        <w:rFonts w:hint="default"/>
        <w:lang w:val="pl-PL" w:eastAsia="en-US" w:bidi="ar-SA"/>
      </w:rPr>
    </w:lvl>
    <w:lvl w:ilvl="2" w:tplc="E1C6094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CEF87866">
      <w:numFmt w:val="bullet"/>
      <w:lvlText w:val="•"/>
      <w:lvlJc w:val="left"/>
      <w:pPr>
        <w:ind w:left="3268" w:hanging="360"/>
      </w:pPr>
      <w:rPr>
        <w:rFonts w:hint="default"/>
        <w:lang w:val="pl-PL" w:eastAsia="en-US" w:bidi="ar-SA"/>
      </w:rPr>
    </w:lvl>
    <w:lvl w:ilvl="4" w:tplc="83FCC6C2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85A8FE2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F44A5F32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725A8994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5F940D18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0DA1426"/>
    <w:multiLevelType w:val="hybridMultilevel"/>
    <w:tmpl w:val="C0AAB1C2"/>
    <w:lvl w:ilvl="0" w:tplc="165C1FB0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0BDC754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ED8958A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37FAD3AA">
      <w:numFmt w:val="bullet"/>
      <w:lvlText w:val="•"/>
      <w:lvlJc w:val="left"/>
      <w:pPr>
        <w:ind w:left="3268" w:hanging="360"/>
      </w:pPr>
      <w:rPr>
        <w:rFonts w:hint="default"/>
        <w:lang w:val="pl-PL" w:eastAsia="en-US" w:bidi="ar-SA"/>
      </w:rPr>
    </w:lvl>
    <w:lvl w:ilvl="4" w:tplc="D68673A8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6AE41F92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6B4A4CB2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BD74BADA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AC1E99D4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C972AA5"/>
    <w:multiLevelType w:val="hybridMultilevel"/>
    <w:tmpl w:val="5DEA7646"/>
    <w:lvl w:ilvl="0" w:tplc="BE463762">
      <w:start w:val="1"/>
      <w:numFmt w:val="decimal"/>
      <w:lvlText w:val="%1."/>
      <w:lvlJc w:val="left"/>
      <w:pPr>
        <w:ind w:left="428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EC0EC2">
      <w:start w:val="1"/>
      <w:numFmt w:val="decimal"/>
      <w:lvlText w:val="%2)"/>
      <w:lvlJc w:val="left"/>
      <w:pPr>
        <w:ind w:left="707" w:hanging="4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0B4ADBE">
      <w:numFmt w:val="bullet"/>
      <w:lvlText w:val="•"/>
      <w:lvlJc w:val="left"/>
      <w:pPr>
        <w:ind w:left="1646" w:hanging="421"/>
      </w:pPr>
      <w:rPr>
        <w:rFonts w:hint="default"/>
        <w:lang w:val="pl-PL" w:eastAsia="en-US" w:bidi="ar-SA"/>
      </w:rPr>
    </w:lvl>
    <w:lvl w:ilvl="3" w:tplc="E1BED0F2">
      <w:numFmt w:val="bullet"/>
      <w:lvlText w:val="•"/>
      <w:lvlJc w:val="left"/>
      <w:pPr>
        <w:ind w:left="2592" w:hanging="421"/>
      </w:pPr>
      <w:rPr>
        <w:rFonts w:hint="default"/>
        <w:lang w:val="pl-PL" w:eastAsia="en-US" w:bidi="ar-SA"/>
      </w:rPr>
    </w:lvl>
    <w:lvl w:ilvl="4" w:tplc="8CA038BC">
      <w:numFmt w:val="bullet"/>
      <w:lvlText w:val="•"/>
      <w:lvlJc w:val="left"/>
      <w:pPr>
        <w:ind w:left="3538" w:hanging="421"/>
      </w:pPr>
      <w:rPr>
        <w:rFonts w:hint="default"/>
        <w:lang w:val="pl-PL" w:eastAsia="en-US" w:bidi="ar-SA"/>
      </w:rPr>
    </w:lvl>
    <w:lvl w:ilvl="5" w:tplc="DAC2EEC2">
      <w:numFmt w:val="bullet"/>
      <w:lvlText w:val="•"/>
      <w:lvlJc w:val="left"/>
      <w:pPr>
        <w:ind w:left="4484" w:hanging="421"/>
      </w:pPr>
      <w:rPr>
        <w:rFonts w:hint="default"/>
        <w:lang w:val="pl-PL" w:eastAsia="en-US" w:bidi="ar-SA"/>
      </w:rPr>
    </w:lvl>
    <w:lvl w:ilvl="6" w:tplc="3F3422BE">
      <w:numFmt w:val="bullet"/>
      <w:lvlText w:val="•"/>
      <w:lvlJc w:val="left"/>
      <w:pPr>
        <w:ind w:left="5430" w:hanging="421"/>
      </w:pPr>
      <w:rPr>
        <w:rFonts w:hint="default"/>
        <w:lang w:val="pl-PL" w:eastAsia="en-US" w:bidi="ar-SA"/>
      </w:rPr>
    </w:lvl>
    <w:lvl w:ilvl="7" w:tplc="4F4A406E">
      <w:numFmt w:val="bullet"/>
      <w:lvlText w:val="•"/>
      <w:lvlJc w:val="left"/>
      <w:pPr>
        <w:ind w:left="6376" w:hanging="421"/>
      </w:pPr>
      <w:rPr>
        <w:rFonts w:hint="default"/>
        <w:lang w:val="pl-PL" w:eastAsia="en-US" w:bidi="ar-SA"/>
      </w:rPr>
    </w:lvl>
    <w:lvl w:ilvl="8" w:tplc="21F2A13A">
      <w:numFmt w:val="bullet"/>
      <w:lvlText w:val="•"/>
      <w:lvlJc w:val="left"/>
      <w:pPr>
        <w:ind w:left="7322" w:hanging="421"/>
      </w:pPr>
      <w:rPr>
        <w:rFonts w:hint="default"/>
        <w:lang w:val="pl-PL" w:eastAsia="en-US" w:bidi="ar-SA"/>
      </w:rPr>
    </w:lvl>
  </w:abstractNum>
  <w:abstractNum w:abstractNumId="15" w15:restartNumberingAfterBreak="0">
    <w:nsid w:val="793F49CB"/>
    <w:multiLevelType w:val="hybridMultilevel"/>
    <w:tmpl w:val="8C6C8052"/>
    <w:lvl w:ilvl="0" w:tplc="5908F82C">
      <w:start w:val="5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7B82B40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D84C5F8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59663348">
      <w:numFmt w:val="bullet"/>
      <w:lvlText w:val="•"/>
      <w:lvlJc w:val="left"/>
      <w:pPr>
        <w:ind w:left="3268" w:hanging="360"/>
      </w:pPr>
      <w:rPr>
        <w:rFonts w:hint="default"/>
        <w:lang w:val="pl-PL" w:eastAsia="en-US" w:bidi="ar-SA"/>
      </w:rPr>
    </w:lvl>
    <w:lvl w:ilvl="4" w:tplc="D5B04DB0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DD688E90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938CE1A4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EBA230B8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90C4259E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DA74517"/>
    <w:multiLevelType w:val="hybridMultilevel"/>
    <w:tmpl w:val="A150143A"/>
    <w:lvl w:ilvl="0" w:tplc="374E016C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CF92BA8C">
      <w:numFmt w:val="bullet"/>
      <w:lvlText w:val="•"/>
      <w:lvlJc w:val="left"/>
      <w:pPr>
        <w:ind w:left="1569" w:hanging="360"/>
      </w:pPr>
      <w:rPr>
        <w:rFonts w:hint="default"/>
        <w:lang w:val="pl-PL" w:eastAsia="en-US" w:bidi="ar-SA"/>
      </w:rPr>
    </w:lvl>
    <w:lvl w:ilvl="2" w:tplc="FC58819C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C61A6D36">
      <w:numFmt w:val="bullet"/>
      <w:lvlText w:val="•"/>
      <w:lvlJc w:val="left"/>
      <w:pPr>
        <w:ind w:left="3268" w:hanging="360"/>
      </w:pPr>
      <w:rPr>
        <w:rFonts w:hint="default"/>
        <w:lang w:val="pl-PL" w:eastAsia="en-US" w:bidi="ar-SA"/>
      </w:rPr>
    </w:lvl>
    <w:lvl w:ilvl="4" w:tplc="1362F00C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BCBC0C56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90DE344E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11ECED7A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2760DA02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</w:abstractNum>
  <w:num w:numId="1" w16cid:durableId="1537426459">
    <w:abstractNumId w:val="13"/>
  </w:num>
  <w:num w:numId="2" w16cid:durableId="1748650850">
    <w:abstractNumId w:val="2"/>
  </w:num>
  <w:num w:numId="3" w16cid:durableId="601843567">
    <w:abstractNumId w:val="15"/>
  </w:num>
  <w:num w:numId="4" w16cid:durableId="387849576">
    <w:abstractNumId w:val="5"/>
  </w:num>
  <w:num w:numId="5" w16cid:durableId="542058626">
    <w:abstractNumId w:val="7"/>
  </w:num>
  <w:num w:numId="6" w16cid:durableId="2082410988">
    <w:abstractNumId w:val="14"/>
  </w:num>
  <w:num w:numId="7" w16cid:durableId="1371148022">
    <w:abstractNumId w:val="10"/>
  </w:num>
  <w:num w:numId="8" w16cid:durableId="1141772505">
    <w:abstractNumId w:val="8"/>
  </w:num>
  <w:num w:numId="9" w16cid:durableId="1120763497">
    <w:abstractNumId w:val="9"/>
  </w:num>
  <w:num w:numId="10" w16cid:durableId="90202298">
    <w:abstractNumId w:val="16"/>
  </w:num>
  <w:num w:numId="11" w16cid:durableId="1513299207">
    <w:abstractNumId w:val="3"/>
  </w:num>
  <w:num w:numId="12" w16cid:durableId="1882357587">
    <w:abstractNumId w:val="6"/>
  </w:num>
  <w:num w:numId="13" w16cid:durableId="475997345">
    <w:abstractNumId w:val="11"/>
  </w:num>
  <w:num w:numId="14" w16cid:durableId="266930431">
    <w:abstractNumId w:val="12"/>
  </w:num>
  <w:num w:numId="15" w16cid:durableId="173149503">
    <w:abstractNumId w:val="4"/>
  </w:num>
  <w:num w:numId="16" w16cid:durableId="319621300">
    <w:abstractNumId w:val="0"/>
  </w:num>
  <w:num w:numId="17" w16cid:durableId="23389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6A"/>
    <w:rsid w:val="002C2F17"/>
    <w:rsid w:val="00513456"/>
    <w:rsid w:val="005464A2"/>
    <w:rsid w:val="005936C9"/>
    <w:rsid w:val="006062B6"/>
    <w:rsid w:val="00670386"/>
    <w:rsid w:val="00744FEF"/>
    <w:rsid w:val="00783CDE"/>
    <w:rsid w:val="007D7FA2"/>
    <w:rsid w:val="0091286A"/>
    <w:rsid w:val="0094298E"/>
    <w:rsid w:val="0095160F"/>
    <w:rsid w:val="009865C3"/>
    <w:rsid w:val="00A37779"/>
    <w:rsid w:val="00BF1133"/>
    <w:rsid w:val="00C274B0"/>
    <w:rsid w:val="00CB374D"/>
    <w:rsid w:val="00D23B7C"/>
    <w:rsid w:val="00D928B7"/>
    <w:rsid w:val="00EB373B"/>
    <w:rsid w:val="00EF0381"/>
    <w:rsid w:val="00F1766F"/>
    <w:rsid w:val="00F9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C6D8"/>
  <w15:docId w15:val="{67F7A2A7-B0B9-4F49-B096-AAB368D5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471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21" w:hanging="360"/>
    </w:pPr>
  </w:style>
  <w:style w:type="paragraph" w:styleId="Akapitzlist">
    <w:name w:val="List Paragraph"/>
    <w:basedOn w:val="Normalny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44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FE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4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FEF"/>
    <w:rPr>
      <w:rFonts w:ascii="Cambria" w:eastAsia="Cambria" w:hAnsi="Cambria" w:cs="Cambria"/>
      <w:lang w:val="pl-PL"/>
    </w:rPr>
  </w:style>
  <w:style w:type="character" w:styleId="Hipercze">
    <w:name w:val="Hyperlink"/>
    <w:basedOn w:val="Domylnaczcionkaakapitu"/>
    <w:uiPriority w:val="99"/>
    <w:unhideWhenUsed/>
    <w:rsid w:val="009865C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zpital.szczytno.pl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0E3A-D475-4A5B-AC12-CAC57886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3724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ZaBcznik nr 2 do SWZ - Projekt umowy.doc</vt:lpstr>
    </vt:vector>
  </TitlesOfParts>
  <Company/>
  <LinksUpToDate>false</LinksUpToDate>
  <CharactersWithSpaces>26018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ZaBcznik nr 2 do SWZ - Projekt umowy.doc</dc:title>
  <dc:creator>Sylwester Szewczyk</dc:creator>
  <cp:lastModifiedBy>Sylwester Szewczyk</cp:lastModifiedBy>
  <cp:revision>4</cp:revision>
  <dcterms:created xsi:type="dcterms:W3CDTF">2025-08-29T10:58:00Z</dcterms:created>
  <dcterms:modified xsi:type="dcterms:W3CDTF">2025-09-01T12:38:00Z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2025-08-29T00:00:00Z</vt:filetime>
  </property>
  <property fmtid="{D5CDD505-2E9C-101B-9397-08002B2CF9AE}" pid="4" name="Producer">
    <vt:lpwstr>Microsoft: Print To PDF</vt:lpwstr>
  </property>
</Properties>
</file>